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6ED8" w14:textId="77777777" w:rsidR="00E8162C" w:rsidRPr="004C75ED" w:rsidRDefault="00000000" w:rsidP="004C75ED">
      <w:pPr>
        <w:ind w:right="136"/>
        <w:jc w:val="right"/>
      </w:pPr>
      <w:r w:rsidRPr="004C75ED">
        <w:t>e-ISSN:</w:t>
      </w:r>
      <w:r w:rsidRPr="004C75ED">
        <w:rPr>
          <w:spacing w:val="-6"/>
        </w:rPr>
        <w:t xml:space="preserve"> </w:t>
      </w:r>
      <w:r w:rsidRPr="004C75ED">
        <w:t>2829-6192,</w:t>
      </w:r>
      <w:r w:rsidRPr="004C75ED">
        <w:rPr>
          <w:spacing w:val="-6"/>
        </w:rPr>
        <w:t xml:space="preserve"> </w:t>
      </w:r>
      <w:r w:rsidRPr="004C75ED">
        <w:t>p-ISSN:</w:t>
      </w:r>
      <w:r w:rsidRPr="004C75ED">
        <w:rPr>
          <w:spacing w:val="-5"/>
        </w:rPr>
        <w:t xml:space="preserve"> </w:t>
      </w:r>
      <w:r w:rsidRPr="004C75ED">
        <w:t>2829-</w:t>
      </w:r>
      <w:r w:rsidRPr="004C75ED">
        <w:rPr>
          <w:spacing w:val="-4"/>
        </w:rPr>
        <w:t>6184</w:t>
      </w:r>
    </w:p>
    <w:p w14:paraId="15371AFB" w14:textId="77777777" w:rsidR="00E8162C" w:rsidRPr="004C75ED" w:rsidRDefault="00000000" w:rsidP="004C75ED">
      <w:pPr>
        <w:ind w:left="3228" w:right="126" w:firstLine="2486"/>
        <w:jc w:val="right"/>
      </w:pPr>
      <w:r w:rsidRPr="004C75ED">
        <w:t>DOI:</w:t>
      </w:r>
      <w:r w:rsidRPr="004C75ED">
        <w:rPr>
          <w:spacing w:val="-14"/>
        </w:rPr>
        <w:t xml:space="preserve"> </w:t>
      </w:r>
      <w:hyperlink r:id="rId7">
        <w:r w:rsidRPr="004C75ED">
          <w:rPr>
            <w:color w:val="0462C1"/>
            <w:u w:val="single" w:color="0462C1"/>
          </w:rPr>
          <w:t>https://doi.org/10.38035/ijam.v2i1</w:t>
        </w:r>
      </w:hyperlink>
      <w:r w:rsidRPr="004C75ED">
        <w:rPr>
          <w:color w:val="0462C1"/>
        </w:rPr>
        <w:t xml:space="preserve"> </w:t>
      </w:r>
      <w:r w:rsidRPr="004C75ED">
        <w:rPr>
          <w:spacing w:val="-4"/>
        </w:rPr>
        <w:t>Received:</w:t>
      </w:r>
      <w:r w:rsidRPr="004C75ED">
        <w:rPr>
          <w:spacing w:val="-7"/>
        </w:rPr>
        <w:t xml:space="preserve"> </w:t>
      </w:r>
      <w:r w:rsidRPr="004C75ED">
        <w:rPr>
          <w:spacing w:val="-4"/>
        </w:rPr>
        <w:t>25</w:t>
      </w:r>
      <w:r w:rsidRPr="004C75ED">
        <w:rPr>
          <w:spacing w:val="-13"/>
        </w:rPr>
        <w:t xml:space="preserve"> </w:t>
      </w:r>
      <w:r w:rsidRPr="004C75ED">
        <w:rPr>
          <w:spacing w:val="-4"/>
        </w:rPr>
        <w:t>April</w:t>
      </w:r>
      <w:r w:rsidRPr="004C75ED">
        <w:rPr>
          <w:spacing w:val="-15"/>
        </w:rPr>
        <w:t xml:space="preserve"> </w:t>
      </w:r>
      <w:r w:rsidRPr="004C75ED">
        <w:rPr>
          <w:spacing w:val="-4"/>
        </w:rPr>
        <w:t>2023,</w:t>
      </w:r>
      <w:r w:rsidRPr="004C75ED">
        <w:rPr>
          <w:spacing w:val="-15"/>
        </w:rPr>
        <w:t xml:space="preserve"> </w:t>
      </w:r>
      <w:proofErr w:type="gramStart"/>
      <w:r w:rsidRPr="004C75ED">
        <w:rPr>
          <w:spacing w:val="-4"/>
        </w:rPr>
        <w:t>Revised</w:t>
      </w:r>
      <w:proofErr w:type="gramEnd"/>
      <w:r w:rsidRPr="004C75ED">
        <w:rPr>
          <w:spacing w:val="-4"/>
        </w:rPr>
        <w:t>:</w:t>
      </w:r>
      <w:r w:rsidRPr="004C75ED">
        <w:rPr>
          <w:spacing w:val="4"/>
        </w:rPr>
        <w:t xml:space="preserve"> </w:t>
      </w:r>
      <w:r w:rsidRPr="004C75ED">
        <w:rPr>
          <w:spacing w:val="-4"/>
        </w:rPr>
        <w:t>16</w:t>
      </w:r>
      <w:r w:rsidRPr="004C75ED">
        <w:rPr>
          <w:spacing w:val="-15"/>
        </w:rPr>
        <w:t xml:space="preserve"> </w:t>
      </w:r>
      <w:r w:rsidRPr="004C75ED">
        <w:rPr>
          <w:spacing w:val="-4"/>
        </w:rPr>
        <w:t>May</w:t>
      </w:r>
      <w:r w:rsidRPr="004C75ED">
        <w:rPr>
          <w:spacing w:val="-16"/>
        </w:rPr>
        <w:t xml:space="preserve"> </w:t>
      </w:r>
      <w:r w:rsidRPr="004C75ED">
        <w:rPr>
          <w:spacing w:val="-4"/>
        </w:rPr>
        <w:t>2023,</w:t>
      </w:r>
      <w:r w:rsidRPr="004C75ED">
        <w:rPr>
          <w:spacing w:val="-12"/>
        </w:rPr>
        <w:t xml:space="preserve"> </w:t>
      </w:r>
      <w:r w:rsidRPr="004C75ED">
        <w:rPr>
          <w:spacing w:val="-4"/>
        </w:rPr>
        <w:t>Publish:</w:t>
      </w:r>
      <w:r w:rsidRPr="004C75ED">
        <w:rPr>
          <w:spacing w:val="4"/>
        </w:rPr>
        <w:t xml:space="preserve"> </w:t>
      </w:r>
      <w:r w:rsidRPr="004C75ED">
        <w:rPr>
          <w:spacing w:val="-4"/>
        </w:rPr>
        <w:t>18</w:t>
      </w:r>
      <w:r w:rsidRPr="004C75ED">
        <w:rPr>
          <w:spacing w:val="-15"/>
        </w:rPr>
        <w:t xml:space="preserve"> </w:t>
      </w:r>
      <w:r w:rsidRPr="004C75ED">
        <w:rPr>
          <w:spacing w:val="-4"/>
        </w:rPr>
        <w:t>May</w:t>
      </w:r>
      <w:r w:rsidRPr="004C75ED">
        <w:rPr>
          <w:spacing w:val="-18"/>
        </w:rPr>
        <w:t xml:space="preserve"> </w:t>
      </w:r>
      <w:r w:rsidRPr="004C75ED">
        <w:rPr>
          <w:spacing w:val="-4"/>
        </w:rPr>
        <w:t>2023</w:t>
      </w:r>
    </w:p>
    <w:p w14:paraId="7E12D6BD" w14:textId="77777777" w:rsidR="00E8162C" w:rsidRPr="004C75ED" w:rsidRDefault="00000000" w:rsidP="004C75ED">
      <w:pPr>
        <w:ind w:right="138"/>
        <w:jc w:val="right"/>
        <w:rPr>
          <w:color w:val="0462C1"/>
          <w:spacing w:val="-2"/>
          <w:u w:val="single" w:color="0462C1"/>
        </w:rPr>
      </w:pPr>
      <w:r w:rsidRPr="004C75ED">
        <w:fldChar w:fldCharType="begin"/>
      </w:r>
      <w:r w:rsidRPr="004C75ED">
        <w:instrText>HYPERLINK "https://creativecommons.org/licenses/by/4.0/" \h</w:instrText>
      </w:r>
      <w:r w:rsidRPr="004C75ED">
        <w:fldChar w:fldCharType="separate"/>
      </w:r>
      <w:r w:rsidRPr="004C75ED">
        <w:rPr>
          <w:color w:val="0462C1"/>
          <w:spacing w:val="-2"/>
          <w:u w:val="single" w:color="0462C1"/>
        </w:rPr>
        <w:t>https://creativecommons.org/licenses/by/4.0/</w:t>
      </w:r>
      <w:r w:rsidRPr="004C75ED">
        <w:rPr>
          <w:color w:val="0462C1"/>
          <w:spacing w:val="-2"/>
          <w:u w:val="single" w:color="0462C1"/>
        </w:rPr>
        <w:fldChar w:fldCharType="end"/>
      </w:r>
    </w:p>
    <w:p w14:paraId="33C4FC68" w14:textId="5E229646" w:rsidR="00E8162C" w:rsidRPr="004C75ED" w:rsidRDefault="00E8162C" w:rsidP="004C75ED">
      <w:pPr>
        <w:pStyle w:val="BodyText"/>
        <w:ind w:left="0"/>
        <w:rPr>
          <w:sz w:val="26"/>
        </w:rPr>
      </w:pPr>
    </w:p>
    <w:p w14:paraId="27140344" w14:textId="39E3424C" w:rsidR="00E8162C" w:rsidRPr="004C75ED" w:rsidRDefault="004C75ED" w:rsidP="004C75ED">
      <w:pPr>
        <w:pStyle w:val="BodyText"/>
        <w:ind w:left="142"/>
        <w:jc w:val="left"/>
        <w:rPr>
          <w:sz w:val="32"/>
        </w:rPr>
      </w:pPr>
      <w:r>
        <w:fldChar w:fldCharType="begin"/>
      </w:r>
      <w:r>
        <w:instrText xml:space="preserve"> INCLUDEPICTURE "https://greenpub.org/public/journals/2/pageHeaderLogoImage_en_US.jpg" \* MERGEFORMATINET </w:instrText>
      </w:r>
      <w:r>
        <w:fldChar w:fldCharType="separate"/>
      </w:r>
      <w:r>
        <w:rPr>
          <w:noProof/>
        </w:rPr>
        <w:drawing>
          <wp:inline distT="0" distB="0" distL="0" distR="0" wp14:anchorId="50AD941B" wp14:editId="1B5D06E0">
            <wp:extent cx="5804834" cy="968947"/>
            <wp:effectExtent l="0" t="0" r="0" b="0"/>
            <wp:docPr id="1178169903" name="Picture 2" descr="Page H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 Heade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4834" cy="968947"/>
                    </a:xfrm>
                    <a:prstGeom prst="rect">
                      <a:avLst/>
                    </a:prstGeom>
                    <a:noFill/>
                    <a:ln>
                      <a:noFill/>
                    </a:ln>
                  </pic:spPr>
                </pic:pic>
              </a:graphicData>
            </a:graphic>
          </wp:inline>
        </w:drawing>
      </w:r>
      <w:r>
        <w:fldChar w:fldCharType="end"/>
      </w:r>
    </w:p>
    <w:p w14:paraId="53208F3A" w14:textId="77777777" w:rsidR="004C75ED" w:rsidRDefault="004C75ED" w:rsidP="004C75ED">
      <w:pPr>
        <w:pStyle w:val="Title"/>
        <w:tabs>
          <w:tab w:val="left" w:pos="2630"/>
          <w:tab w:val="left" w:pos="3208"/>
          <w:tab w:val="left" w:pos="4338"/>
          <w:tab w:val="left" w:pos="5826"/>
          <w:tab w:val="left" w:pos="7845"/>
          <w:tab w:val="left" w:pos="8940"/>
        </w:tabs>
        <w:spacing w:before="0"/>
        <w:rPr>
          <w:color w:val="000099"/>
          <w:spacing w:val="-2"/>
        </w:rPr>
      </w:pPr>
    </w:p>
    <w:p w14:paraId="45CE073E" w14:textId="5425FE12" w:rsidR="00E8162C" w:rsidRPr="004C75ED" w:rsidRDefault="00000000" w:rsidP="004C75ED">
      <w:pPr>
        <w:pStyle w:val="Title"/>
        <w:tabs>
          <w:tab w:val="left" w:pos="2630"/>
          <w:tab w:val="left" w:pos="3208"/>
          <w:tab w:val="left" w:pos="4338"/>
          <w:tab w:val="left" w:pos="5826"/>
          <w:tab w:val="left" w:pos="7845"/>
          <w:tab w:val="left" w:pos="8940"/>
        </w:tabs>
        <w:spacing w:before="0"/>
      </w:pPr>
      <w:r w:rsidRPr="004C75ED">
        <w:rPr>
          <w:color w:val="000099"/>
          <w:spacing w:val="-2"/>
        </w:rPr>
        <w:t>Implementation</w:t>
      </w:r>
      <w:r w:rsidRPr="004C75ED">
        <w:rPr>
          <w:color w:val="000099"/>
        </w:rPr>
        <w:tab/>
      </w:r>
      <w:r w:rsidRPr="004C75ED">
        <w:rPr>
          <w:color w:val="000099"/>
          <w:spacing w:val="-6"/>
        </w:rPr>
        <w:t>Of</w:t>
      </w:r>
      <w:r w:rsidRPr="004C75ED">
        <w:rPr>
          <w:color w:val="000099"/>
        </w:rPr>
        <w:tab/>
      </w:r>
      <w:r w:rsidRPr="004C75ED">
        <w:rPr>
          <w:color w:val="000099"/>
          <w:spacing w:val="-2"/>
        </w:rPr>
        <w:t>People</w:t>
      </w:r>
      <w:r w:rsidRPr="004C75ED">
        <w:rPr>
          <w:color w:val="000099"/>
        </w:rPr>
        <w:tab/>
      </w:r>
      <w:r w:rsidRPr="004C75ED">
        <w:rPr>
          <w:color w:val="000099"/>
          <w:spacing w:val="-2"/>
        </w:rPr>
        <w:t>Centered</w:t>
      </w:r>
      <w:r w:rsidRPr="004C75ED">
        <w:rPr>
          <w:color w:val="000099"/>
        </w:rPr>
        <w:tab/>
      </w:r>
      <w:r w:rsidRPr="004C75ED">
        <w:rPr>
          <w:color w:val="000099"/>
          <w:spacing w:val="-2"/>
        </w:rPr>
        <w:t>Development</w:t>
      </w:r>
      <w:r w:rsidRPr="004C75ED">
        <w:rPr>
          <w:color w:val="000099"/>
        </w:rPr>
        <w:tab/>
      </w:r>
      <w:r w:rsidRPr="004C75ED">
        <w:rPr>
          <w:color w:val="000099"/>
          <w:spacing w:val="-2"/>
        </w:rPr>
        <w:t>Model</w:t>
      </w:r>
      <w:r w:rsidRPr="004C75ED">
        <w:rPr>
          <w:color w:val="000099"/>
        </w:rPr>
        <w:tab/>
      </w:r>
      <w:r w:rsidR="004C75ED" w:rsidRPr="004C75ED">
        <w:rPr>
          <w:color w:val="000099"/>
          <w:spacing w:val="-6"/>
        </w:rPr>
        <w:t>in</w:t>
      </w:r>
      <w:r w:rsidRPr="004C75ED">
        <w:rPr>
          <w:color w:val="000099"/>
          <w:spacing w:val="-6"/>
        </w:rPr>
        <w:t xml:space="preserve"> </w:t>
      </w:r>
      <w:r w:rsidRPr="004C75ED">
        <w:rPr>
          <w:color w:val="000099"/>
        </w:rPr>
        <w:t xml:space="preserve">Village Development (Theoretical Study </w:t>
      </w:r>
      <w:proofErr w:type="gramStart"/>
      <w:r w:rsidRPr="004C75ED">
        <w:rPr>
          <w:color w:val="000099"/>
        </w:rPr>
        <w:t>Of</w:t>
      </w:r>
      <w:proofErr w:type="gramEnd"/>
      <w:r w:rsidRPr="004C75ED">
        <w:rPr>
          <w:color w:val="000099"/>
        </w:rPr>
        <w:t xml:space="preserve"> Agil Talcot Parsons)</w:t>
      </w:r>
    </w:p>
    <w:p w14:paraId="0BF8B091" w14:textId="77777777" w:rsidR="00E8162C" w:rsidRPr="004C75ED" w:rsidRDefault="00E8162C" w:rsidP="004C75ED">
      <w:pPr>
        <w:pStyle w:val="BodyText"/>
        <w:ind w:left="0"/>
        <w:jc w:val="left"/>
        <w:rPr>
          <w:b/>
          <w:sz w:val="47"/>
        </w:rPr>
      </w:pPr>
    </w:p>
    <w:p w14:paraId="5E9A5263" w14:textId="77777777" w:rsidR="00E8162C" w:rsidRPr="004C75ED" w:rsidRDefault="00000000" w:rsidP="004C75ED">
      <w:pPr>
        <w:ind w:left="220"/>
        <w:rPr>
          <w:b/>
          <w:sz w:val="24"/>
        </w:rPr>
      </w:pPr>
      <w:r w:rsidRPr="004C75ED">
        <w:rPr>
          <w:b/>
          <w:sz w:val="24"/>
        </w:rPr>
        <w:t>Agus</w:t>
      </w:r>
      <w:r w:rsidRPr="004C75ED">
        <w:rPr>
          <w:b/>
          <w:spacing w:val="-7"/>
          <w:sz w:val="24"/>
        </w:rPr>
        <w:t xml:space="preserve"> </w:t>
      </w:r>
      <w:r w:rsidRPr="004C75ED">
        <w:rPr>
          <w:b/>
          <w:spacing w:val="-2"/>
          <w:sz w:val="24"/>
        </w:rPr>
        <w:t>Irfan</w:t>
      </w:r>
    </w:p>
    <w:p w14:paraId="61578424" w14:textId="77777777" w:rsidR="00E8162C" w:rsidRPr="004C75ED" w:rsidRDefault="00000000" w:rsidP="004C75ED">
      <w:pPr>
        <w:ind w:left="220"/>
      </w:pPr>
      <w:r w:rsidRPr="004C75ED">
        <w:rPr>
          <w:spacing w:val="-4"/>
          <w:sz w:val="20"/>
        </w:rPr>
        <w:t>Universitas</w:t>
      </w:r>
      <w:r w:rsidRPr="004C75ED">
        <w:rPr>
          <w:spacing w:val="-13"/>
          <w:sz w:val="20"/>
        </w:rPr>
        <w:t xml:space="preserve"> </w:t>
      </w:r>
      <w:r w:rsidRPr="004C75ED">
        <w:rPr>
          <w:spacing w:val="-4"/>
          <w:sz w:val="20"/>
        </w:rPr>
        <w:t>Muhammadiyah</w:t>
      </w:r>
      <w:r w:rsidRPr="004C75ED">
        <w:rPr>
          <w:spacing w:val="-11"/>
          <w:sz w:val="20"/>
        </w:rPr>
        <w:t xml:space="preserve"> </w:t>
      </w:r>
      <w:r w:rsidRPr="004C75ED">
        <w:rPr>
          <w:spacing w:val="-4"/>
          <w:sz w:val="20"/>
        </w:rPr>
        <w:t>Cirebon,</w:t>
      </w:r>
      <w:r w:rsidRPr="004C75ED">
        <w:rPr>
          <w:spacing w:val="-6"/>
          <w:sz w:val="20"/>
        </w:rPr>
        <w:t xml:space="preserve"> </w:t>
      </w:r>
      <w:r w:rsidRPr="004C75ED">
        <w:rPr>
          <w:spacing w:val="-4"/>
          <w:sz w:val="20"/>
        </w:rPr>
        <w:t>West Java,</w:t>
      </w:r>
      <w:r w:rsidRPr="004C75ED">
        <w:rPr>
          <w:spacing w:val="-1"/>
          <w:sz w:val="20"/>
        </w:rPr>
        <w:t xml:space="preserve"> </w:t>
      </w:r>
      <w:r w:rsidRPr="004C75ED">
        <w:rPr>
          <w:spacing w:val="-4"/>
          <w:sz w:val="20"/>
        </w:rPr>
        <w:t>Indonesia,</w:t>
      </w:r>
      <w:r w:rsidRPr="004C75ED">
        <w:rPr>
          <w:spacing w:val="-2"/>
          <w:sz w:val="20"/>
        </w:rPr>
        <w:t xml:space="preserve"> </w:t>
      </w:r>
      <w:hyperlink r:id="rId9">
        <w:r w:rsidRPr="004C75ED">
          <w:rPr>
            <w:color w:val="0462C1"/>
            <w:spacing w:val="-4"/>
            <w:u w:val="single" w:color="0462C1"/>
          </w:rPr>
          <w:t>agus.irfanmap@gmail.com</w:t>
        </w:r>
      </w:hyperlink>
    </w:p>
    <w:p w14:paraId="757553A8" w14:textId="77777777" w:rsidR="00E8162C" w:rsidRPr="004C75ED" w:rsidRDefault="00E8162C" w:rsidP="004C75ED">
      <w:pPr>
        <w:pStyle w:val="BodyText"/>
        <w:ind w:left="0"/>
        <w:jc w:val="left"/>
        <w:rPr>
          <w:sz w:val="14"/>
        </w:rPr>
      </w:pPr>
    </w:p>
    <w:p w14:paraId="31175A87" w14:textId="77777777" w:rsidR="00E8162C" w:rsidRPr="004C75ED" w:rsidRDefault="00000000" w:rsidP="004C75ED">
      <w:pPr>
        <w:ind w:left="220"/>
      </w:pPr>
      <w:r w:rsidRPr="004C75ED">
        <w:t>Corresponding</w:t>
      </w:r>
      <w:r w:rsidRPr="004C75ED">
        <w:rPr>
          <w:spacing w:val="-8"/>
        </w:rPr>
        <w:t xml:space="preserve"> </w:t>
      </w:r>
      <w:r w:rsidRPr="004C75ED">
        <w:t>Author:</w:t>
      </w:r>
      <w:r w:rsidRPr="004C75ED">
        <w:rPr>
          <w:spacing w:val="-2"/>
        </w:rPr>
        <w:t xml:space="preserve"> </w:t>
      </w:r>
      <w:hyperlink r:id="rId10">
        <w:r w:rsidRPr="004C75ED">
          <w:rPr>
            <w:color w:val="0462C1"/>
            <w:spacing w:val="-2"/>
            <w:u w:val="single" w:color="0462C1"/>
          </w:rPr>
          <w:t>agus.irfanmap@gmail.com</w:t>
        </w:r>
      </w:hyperlink>
    </w:p>
    <w:p w14:paraId="67F8C8AE" w14:textId="77777777" w:rsidR="00E8162C" w:rsidRPr="004C75ED" w:rsidRDefault="00E8162C" w:rsidP="004C75ED">
      <w:pPr>
        <w:pStyle w:val="BodyText"/>
        <w:ind w:left="0"/>
        <w:jc w:val="left"/>
        <w:rPr>
          <w:sz w:val="15"/>
        </w:rPr>
      </w:pPr>
    </w:p>
    <w:p w14:paraId="4E379AAB" w14:textId="77777777" w:rsidR="00E8162C" w:rsidRPr="004C75ED" w:rsidRDefault="00000000" w:rsidP="004C75ED">
      <w:pPr>
        <w:pStyle w:val="BodyText"/>
        <w:ind w:right="138"/>
      </w:pPr>
      <w:r w:rsidRPr="004C75ED">
        <w:rPr>
          <w:b/>
        </w:rPr>
        <w:t xml:space="preserve">Abstract: </w:t>
      </w:r>
      <w:r w:rsidRPr="004C75ED">
        <w:t>Village development, which is entirely taken from the local community, is now seen as a key</w:t>
      </w:r>
      <w:r w:rsidRPr="004C75ED">
        <w:rPr>
          <w:spacing w:val="-3"/>
        </w:rPr>
        <w:t xml:space="preserve"> </w:t>
      </w:r>
      <w:r w:rsidRPr="004C75ED">
        <w:t>component of village development. Each village is given autonomy</w:t>
      </w:r>
      <w:r w:rsidRPr="004C75ED">
        <w:rPr>
          <w:spacing w:val="-5"/>
        </w:rPr>
        <w:t xml:space="preserve"> </w:t>
      </w:r>
      <w:r w:rsidRPr="004C75ED">
        <w:t>to carry</w:t>
      </w:r>
      <w:r w:rsidRPr="004C75ED">
        <w:rPr>
          <w:spacing w:val="-3"/>
        </w:rPr>
        <w:t xml:space="preserve"> </w:t>
      </w:r>
      <w:r w:rsidRPr="004C75ED">
        <w:t>out development in accordance with its potential. Objectives this research how the village sees</w:t>
      </w:r>
      <w:r w:rsidRPr="004C75ED">
        <w:rPr>
          <w:spacing w:val="40"/>
        </w:rPr>
        <w:t xml:space="preserve"> </w:t>
      </w:r>
      <w:r w:rsidRPr="004C75ED">
        <w:t>the potential can contribute support to its development, where this potential lies in</w:t>
      </w:r>
      <w:r w:rsidRPr="004C75ED">
        <w:rPr>
          <w:spacing w:val="40"/>
        </w:rPr>
        <w:t xml:space="preserve"> </w:t>
      </w:r>
      <w:r w:rsidRPr="004C75ED">
        <w:t>empowered humans/communities, thus making human-centered development. The theory of this research is people centered development, AGIL Talcot Parsons. This research method is descriptive qualitative with a theoretical study analysis method approach. The</w:t>
      </w:r>
      <w:r w:rsidRPr="004C75ED">
        <w:rPr>
          <w:spacing w:val="40"/>
        </w:rPr>
        <w:t xml:space="preserve"> </w:t>
      </w:r>
      <w:r w:rsidRPr="004C75ED">
        <w:t>implementation of village development through human-centered development, in adaptation is the concept of community</w:t>
      </w:r>
      <w:r w:rsidRPr="004C75ED">
        <w:rPr>
          <w:spacing w:val="-4"/>
        </w:rPr>
        <w:t xml:space="preserve"> </w:t>
      </w:r>
      <w:r w:rsidRPr="004C75ED">
        <w:t>survival with various types of changes, in terms of achieving</w:t>
      </w:r>
      <w:r w:rsidRPr="004C75ED">
        <w:rPr>
          <w:spacing w:val="-2"/>
        </w:rPr>
        <w:t xml:space="preserve"> </w:t>
      </w:r>
      <w:r w:rsidRPr="004C75ED">
        <w:t xml:space="preserve">the goal is to carry out </w:t>
      </w:r>
      <w:proofErr w:type="gramStart"/>
      <w:r w:rsidRPr="004C75ED">
        <w:t>mutual cooperation</w:t>
      </w:r>
      <w:proofErr w:type="gramEnd"/>
      <w:r w:rsidRPr="004C75ED">
        <w:t>, kinship, and solidarity for the purpose of achieving peace and social justice, in integration. The conclusion of this study is that the four functions of AGIL are interrelated with one another.</w:t>
      </w:r>
    </w:p>
    <w:p w14:paraId="46357BB2" w14:textId="77777777" w:rsidR="00E8162C" w:rsidRPr="004C75ED" w:rsidRDefault="00E8162C" w:rsidP="004C75ED">
      <w:pPr>
        <w:pStyle w:val="BodyText"/>
        <w:ind w:left="0"/>
        <w:jc w:val="left"/>
      </w:pPr>
    </w:p>
    <w:p w14:paraId="0CD732E2" w14:textId="77777777" w:rsidR="00E8162C" w:rsidRPr="004C75ED" w:rsidRDefault="00255501" w:rsidP="004C75ED">
      <w:pPr>
        <w:pStyle w:val="BodyText"/>
        <w:ind w:right="143"/>
      </w:pPr>
      <w:r>
        <w:pict w14:anchorId="5655AE15">
          <v:rect id="docshape6" o:spid="_x0000_s2050" alt="" style="position:absolute;left:0;text-align:left;margin-left:70.6pt;margin-top:29.1pt;width:454.25pt;height:.7pt;z-index:-251658240;mso-wrap-edited:f;mso-width-percent:0;mso-height-percent:0;mso-wrap-distance-left:0;mso-wrap-distance-right:0;mso-position-horizontal-relative:page;mso-width-percent:0;mso-height-percent:0" fillcolor="black" stroked="f">
            <w10:wrap type="topAndBottom" anchorx="page"/>
          </v:rect>
        </w:pict>
      </w:r>
      <w:r w:rsidR="00000000" w:rsidRPr="004C75ED">
        <w:rPr>
          <w:b/>
        </w:rPr>
        <w:t xml:space="preserve">Keyword: </w:t>
      </w:r>
      <w:r w:rsidR="00000000" w:rsidRPr="004C75ED">
        <w:t>Implementation, People Centered Development, Village Development, Agil</w:t>
      </w:r>
      <w:r w:rsidR="00000000" w:rsidRPr="004C75ED">
        <w:rPr>
          <w:spacing w:val="40"/>
        </w:rPr>
        <w:t xml:space="preserve"> </w:t>
      </w:r>
      <w:r w:rsidR="00000000" w:rsidRPr="004C75ED">
        <w:t>Talcot Parsons</w:t>
      </w:r>
    </w:p>
    <w:p w14:paraId="36C7CC10" w14:textId="77777777" w:rsidR="00E8162C" w:rsidRPr="004C75ED" w:rsidRDefault="00E8162C" w:rsidP="004C75ED">
      <w:pPr>
        <w:pStyle w:val="BodyText"/>
        <w:ind w:left="0"/>
        <w:jc w:val="left"/>
        <w:rPr>
          <w:sz w:val="20"/>
        </w:rPr>
      </w:pPr>
    </w:p>
    <w:p w14:paraId="29EC51FD" w14:textId="77777777" w:rsidR="00E8162C" w:rsidRPr="004C75ED" w:rsidRDefault="00E8162C" w:rsidP="004C75ED">
      <w:pPr>
        <w:pStyle w:val="BodyText"/>
        <w:ind w:left="0"/>
        <w:jc w:val="left"/>
        <w:rPr>
          <w:sz w:val="19"/>
        </w:rPr>
      </w:pPr>
    </w:p>
    <w:p w14:paraId="6A121805" w14:textId="77777777" w:rsidR="00E8162C" w:rsidRPr="004C75ED" w:rsidRDefault="00000000" w:rsidP="004C75ED">
      <w:pPr>
        <w:pStyle w:val="Heading1"/>
        <w:spacing w:line="240" w:lineRule="auto"/>
      </w:pPr>
      <w:r w:rsidRPr="004C75ED">
        <w:rPr>
          <w:color w:val="000099"/>
          <w:spacing w:val="-2"/>
        </w:rPr>
        <w:t>INTRODUCTION</w:t>
      </w:r>
    </w:p>
    <w:p w14:paraId="53307219" w14:textId="77777777" w:rsidR="00E8162C" w:rsidRPr="004C75ED" w:rsidRDefault="00000000" w:rsidP="004C75ED">
      <w:pPr>
        <w:pStyle w:val="BodyText"/>
        <w:ind w:right="137" w:firstLine="719"/>
      </w:pPr>
      <w:r w:rsidRPr="004C75ED">
        <w:t xml:space="preserve">The village serves as a starting point to </w:t>
      </w:r>
      <w:proofErr w:type="gramStart"/>
      <w:r w:rsidRPr="004C75ED">
        <w:t>provide assistance to</w:t>
      </w:r>
      <w:proofErr w:type="gramEnd"/>
      <w:r w:rsidRPr="004C75ED">
        <w:t xml:space="preserve"> the general public. In addition,</w:t>
      </w:r>
      <w:r w:rsidRPr="004C75ED">
        <w:rPr>
          <w:spacing w:val="-2"/>
        </w:rPr>
        <w:t xml:space="preserve"> </w:t>
      </w:r>
      <w:r w:rsidRPr="004C75ED">
        <w:t>it</w:t>
      </w:r>
      <w:r w:rsidRPr="004C75ED">
        <w:rPr>
          <w:spacing w:val="-2"/>
        </w:rPr>
        <w:t xml:space="preserve"> </w:t>
      </w:r>
      <w:r w:rsidRPr="004C75ED">
        <w:t>exemplifies</w:t>
      </w:r>
      <w:r w:rsidRPr="004C75ED">
        <w:rPr>
          <w:spacing w:val="-2"/>
        </w:rPr>
        <w:t xml:space="preserve"> </w:t>
      </w:r>
      <w:r w:rsidRPr="004C75ED">
        <w:t>an</w:t>
      </w:r>
      <w:r w:rsidRPr="004C75ED">
        <w:rPr>
          <w:spacing w:val="-2"/>
        </w:rPr>
        <w:t xml:space="preserve"> </w:t>
      </w:r>
      <w:r w:rsidRPr="004C75ED">
        <w:t>effective</w:t>
      </w:r>
      <w:r w:rsidRPr="004C75ED">
        <w:rPr>
          <w:spacing w:val="-1"/>
        </w:rPr>
        <w:t xml:space="preserve"> </w:t>
      </w:r>
      <w:r w:rsidRPr="004C75ED">
        <w:t>societal</w:t>
      </w:r>
      <w:r w:rsidRPr="004C75ED">
        <w:rPr>
          <w:spacing w:val="-2"/>
        </w:rPr>
        <w:t xml:space="preserve"> </w:t>
      </w:r>
      <w:r w:rsidRPr="004C75ED">
        <w:t>system,</w:t>
      </w:r>
      <w:r w:rsidRPr="004C75ED">
        <w:rPr>
          <w:spacing w:val="-1"/>
        </w:rPr>
        <w:t xml:space="preserve"> </w:t>
      </w:r>
      <w:r w:rsidRPr="004C75ED">
        <w:t>thus enabling</w:t>
      </w:r>
      <w:r w:rsidRPr="004C75ED">
        <w:rPr>
          <w:spacing w:val="-4"/>
        </w:rPr>
        <w:t xml:space="preserve"> </w:t>
      </w:r>
      <w:r w:rsidRPr="004C75ED">
        <w:t>it</w:t>
      </w:r>
      <w:r w:rsidRPr="004C75ED">
        <w:rPr>
          <w:spacing w:val="-1"/>
        </w:rPr>
        <w:t xml:space="preserve"> </w:t>
      </w:r>
      <w:r w:rsidRPr="004C75ED">
        <w:t>to</w:t>
      </w:r>
      <w:r w:rsidRPr="004C75ED">
        <w:rPr>
          <w:spacing w:val="-1"/>
        </w:rPr>
        <w:t xml:space="preserve"> </w:t>
      </w:r>
      <w:r w:rsidRPr="004C75ED">
        <w:t>be a</w:t>
      </w:r>
      <w:r w:rsidRPr="004C75ED">
        <w:rPr>
          <w:spacing w:val="-2"/>
        </w:rPr>
        <w:t xml:space="preserve"> </w:t>
      </w:r>
      <w:r w:rsidRPr="004C75ED">
        <w:t>model</w:t>
      </w:r>
      <w:r w:rsidRPr="004C75ED">
        <w:rPr>
          <w:spacing w:val="-1"/>
        </w:rPr>
        <w:t xml:space="preserve"> </w:t>
      </w:r>
      <w:r w:rsidRPr="004C75ED">
        <w:t>for a</w:t>
      </w:r>
      <w:r w:rsidRPr="004C75ED">
        <w:rPr>
          <w:spacing w:val="-2"/>
        </w:rPr>
        <w:t xml:space="preserve"> </w:t>
      </w:r>
      <w:r w:rsidRPr="004C75ED">
        <w:t xml:space="preserve">stable and dynamic industry with stable politics and economics. The sense of concern of the village community towards the maintenance and maintenance of village infrastructure will increase the participation of the village community in village development. Mass participation in all village development programs is a key element of successful development. According to Nurcholis (2011) explained that the position of the village is very important both as a tool to achieve national development goals and as an institution that strengthens the structure of the Indonesian state government. Villagers should be an important part of preparing for village development, but in </w:t>
      </w:r>
      <w:proofErr w:type="gramStart"/>
      <w:r w:rsidRPr="004C75ED">
        <w:t>reality</w:t>
      </w:r>
      <w:proofErr w:type="gramEnd"/>
      <w:r w:rsidRPr="004C75ED">
        <w:t xml:space="preserve"> people tend to be neglected. This means that these programs are not tailored to the needs of rural communities.</w:t>
      </w:r>
    </w:p>
    <w:p w14:paraId="049613B5" w14:textId="77777777" w:rsidR="00E8162C" w:rsidRPr="004C75ED" w:rsidRDefault="00E8162C" w:rsidP="004C75ED">
      <w:pPr>
        <w:sectPr w:rsidR="00E8162C" w:rsidRPr="004C75ED">
          <w:headerReference w:type="default" r:id="rId11"/>
          <w:footerReference w:type="default" r:id="rId12"/>
          <w:type w:val="continuous"/>
          <w:pgSz w:w="11910" w:h="16840"/>
          <w:pgMar w:top="1100" w:right="1300" w:bottom="800" w:left="1220" w:header="710" w:footer="604" w:gutter="0"/>
          <w:pgNumType w:start="121"/>
          <w:cols w:space="720"/>
        </w:sectPr>
      </w:pPr>
    </w:p>
    <w:p w14:paraId="0C7ECC71" w14:textId="77777777" w:rsidR="00E8162C" w:rsidRPr="004C75ED" w:rsidRDefault="00000000" w:rsidP="004C75ED">
      <w:pPr>
        <w:pStyle w:val="BodyText"/>
        <w:ind w:right="136" w:firstLine="719"/>
      </w:pPr>
      <w:r w:rsidRPr="004C75ED">
        <w:lastRenderedPageBreak/>
        <w:t>Muluk (2010) explained that the reality on the ground, decentralization to increase community participation is not in line with the objectives. This is due to various problems, including: 1) domination by local elites, 2) weak political will of the government to ensure participation, 3) weak local community organizations, and 4) low public awareness to participate. This shows that the development process must really involve rural communities, community participation in development strengthens community capabilities through thinking, which aims to increase the realization of rural people's dreams in the form of the wishes and ideals of the needs of rural communities, then village development itself is aimed at rural communities, so that they can manage their own resources and village resources. Building is a process of change characterized by structural changes over time, namely changes in the foundation of economic activity and within the economic structure of the society</w:t>
      </w:r>
      <w:r w:rsidRPr="004C75ED">
        <w:rPr>
          <w:spacing w:val="-5"/>
        </w:rPr>
        <w:t xml:space="preserve"> </w:t>
      </w:r>
      <w:r w:rsidRPr="004C75ED">
        <w:t>concerned. Development</w:t>
      </w:r>
      <w:r w:rsidRPr="004C75ED">
        <w:rPr>
          <w:spacing w:val="-2"/>
        </w:rPr>
        <w:t xml:space="preserve"> </w:t>
      </w:r>
      <w:r w:rsidRPr="004C75ED">
        <w:t>also</w:t>
      </w:r>
      <w:r w:rsidRPr="004C75ED">
        <w:rPr>
          <w:spacing w:val="-2"/>
        </w:rPr>
        <w:t xml:space="preserve"> </w:t>
      </w:r>
      <w:r w:rsidRPr="004C75ED">
        <w:t>means</w:t>
      </w:r>
      <w:r w:rsidRPr="004C75ED">
        <w:rPr>
          <w:spacing w:val="-2"/>
        </w:rPr>
        <w:t xml:space="preserve"> </w:t>
      </w:r>
      <w:r w:rsidRPr="004C75ED">
        <w:t>the</w:t>
      </w:r>
      <w:r w:rsidRPr="004C75ED">
        <w:rPr>
          <w:spacing w:val="-3"/>
        </w:rPr>
        <w:t xml:space="preserve"> </w:t>
      </w:r>
      <w:r w:rsidRPr="004C75ED">
        <w:t>physical reality</w:t>
      </w:r>
      <w:r w:rsidRPr="004C75ED">
        <w:rPr>
          <w:spacing w:val="-7"/>
        </w:rPr>
        <w:t xml:space="preserve"> </w:t>
      </w:r>
      <w:r w:rsidRPr="004C75ED">
        <w:t>and</w:t>
      </w:r>
      <w:r w:rsidRPr="004C75ED">
        <w:rPr>
          <w:spacing w:val="-2"/>
        </w:rPr>
        <w:t xml:space="preserve"> </w:t>
      </w:r>
      <w:r w:rsidRPr="004C75ED">
        <w:t>state</w:t>
      </w:r>
      <w:r w:rsidRPr="004C75ED">
        <w:rPr>
          <w:spacing w:val="-3"/>
        </w:rPr>
        <w:t xml:space="preserve"> </w:t>
      </w:r>
      <w:r w:rsidRPr="004C75ED">
        <w:t>of</w:t>
      </w:r>
      <w:r w:rsidRPr="004C75ED">
        <w:rPr>
          <w:spacing w:val="-2"/>
        </w:rPr>
        <w:t xml:space="preserve"> </w:t>
      </w:r>
      <w:r w:rsidRPr="004C75ED">
        <w:t>mind</w:t>
      </w:r>
      <w:r w:rsidRPr="004C75ED">
        <w:rPr>
          <w:spacing w:val="-2"/>
        </w:rPr>
        <w:t xml:space="preserve"> </w:t>
      </w:r>
      <w:r w:rsidRPr="004C75ED">
        <w:t>that</w:t>
      </w:r>
      <w:r w:rsidRPr="004C75ED">
        <w:rPr>
          <w:spacing w:val="-2"/>
        </w:rPr>
        <w:t xml:space="preserve"> </w:t>
      </w:r>
      <w:r w:rsidRPr="004C75ED">
        <w:t xml:space="preserve">society strives to achieve a better life through the fusion of various social, </w:t>
      </w:r>
      <w:proofErr w:type="gramStart"/>
      <w:r w:rsidRPr="004C75ED">
        <w:t>economic</w:t>
      </w:r>
      <w:proofErr w:type="gramEnd"/>
      <w:r w:rsidRPr="004C75ED">
        <w:t xml:space="preserve"> and institutional </w:t>
      </w:r>
      <w:r w:rsidRPr="004C75ED">
        <w:rPr>
          <w:spacing w:val="-2"/>
        </w:rPr>
        <w:t>processes.</w:t>
      </w:r>
    </w:p>
    <w:p w14:paraId="7775BBAD" w14:textId="77777777" w:rsidR="00E8162C" w:rsidRPr="004C75ED" w:rsidRDefault="00000000" w:rsidP="004C75ED">
      <w:pPr>
        <w:pStyle w:val="BodyText"/>
        <w:ind w:right="139" w:firstLine="719"/>
      </w:pPr>
      <w:r w:rsidRPr="004C75ED">
        <w:t>According to Subandi (2011) that the concept of development is usually inherent in the</w:t>
      </w:r>
      <w:r w:rsidRPr="004C75ED">
        <w:rPr>
          <w:spacing w:val="-1"/>
        </w:rPr>
        <w:t xml:space="preserve"> </w:t>
      </w:r>
      <w:r w:rsidRPr="004C75ED">
        <w:t>context of</w:t>
      </w:r>
      <w:r w:rsidRPr="004C75ED">
        <w:rPr>
          <w:spacing w:val="-1"/>
        </w:rPr>
        <w:t xml:space="preserve"> </w:t>
      </w:r>
      <w:r w:rsidRPr="004C75ED">
        <w:t>studying</w:t>
      </w:r>
      <w:r w:rsidRPr="004C75ED">
        <w:rPr>
          <w:spacing w:val="-3"/>
        </w:rPr>
        <w:t xml:space="preserve"> </w:t>
      </w:r>
      <w:r w:rsidRPr="004C75ED">
        <w:t>a change. Development is defined as a</w:t>
      </w:r>
      <w:r w:rsidRPr="004C75ED">
        <w:rPr>
          <w:spacing w:val="-1"/>
        </w:rPr>
        <w:t xml:space="preserve"> </w:t>
      </w:r>
      <w:r w:rsidRPr="004C75ED">
        <w:t>form of</w:t>
      </w:r>
      <w:r w:rsidRPr="004C75ED">
        <w:rPr>
          <w:spacing w:val="-1"/>
        </w:rPr>
        <w:t xml:space="preserve"> </w:t>
      </w:r>
      <w:r w:rsidRPr="004C75ED">
        <w:t>change</w:t>
      </w:r>
      <w:r w:rsidRPr="004C75ED">
        <w:rPr>
          <w:spacing w:val="-1"/>
        </w:rPr>
        <w:t xml:space="preserve"> </w:t>
      </w:r>
      <w:r w:rsidRPr="004C75ED">
        <w:t>that is planned, where each person or group of people will certainly expect changes that have a better and even perfect form than the previous situation. To realize this expectation, of course, must require a plan. Planned development is more perceived as a more rational and orderly effort for the development of communities that have not yet developed or have just developed. According to Todaro (2004) revealed that development should be viewed as a multidimensional process that includes various fundamental changes in social structure, community attitudes, and national institutions. Nurcholis (2011) stated that village development planning is prepared in a participatory manner, involving all elements of the village community consisting of RT / RW leaders, community leaders, traditional stakeholders,</w:t>
      </w:r>
      <w:r w:rsidRPr="004C75ED">
        <w:rPr>
          <w:spacing w:val="-3"/>
        </w:rPr>
        <w:t xml:space="preserve"> </w:t>
      </w:r>
      <w:r w:rsidRPr="004C75ED">
        <w:t>heads</w:t>
      </w:r>
      <w:r w:rsidRPr="004C75ED">
        <w:rPr>
          <w:spacing w:val="-1"/>
        </w:rPr>
        <w:t xml:space="preserve"> </w:t>
      </w:r>
      <w:r w:rsidRPr="004C75ED">
        <w:t>of</w:t>
      </w:r>
      <w:r w:rsidRPr="004C75ED">
        <w:rPr>
          <w:spacing w:val="-2"/>
        </w:rPr>
        <w:t xml:space="preserve"> </w:t>
      </w:r>
      <w:r w:rsidRPr="004C75ED">
        <w:t>community</w:t>
      </w:r>
      <w:r w:rsidRPr="004C75ED">
        <w:rPr>
          <w:spacing w:val="-8"/>
        </w:rPr>
        <w:t xml:space="preserve"> </w:t>
      </w:r>
      <w:r w:rsidRPr="004C75ED">
        <w:t>organizations,</w:t>
      </w:r>
      <w:r w:rsidRPr="004C75ED">
        <w:rPr>
          <w:spacing w:val="-1"/>
        </w:rPr>
        <w:t xml:space="preserve"> </w:t>
      </w:r>
      <w:r w:rsidRPr="004C75ED">
        <w:t>heads</w:t>
      </w:r>
      <w:r w:rsidRPr="004C75ED">
        <w:rPr>
          <w:spacing w:val="-3"/>
        </w:rPr>
        <w:t xml:space="preserve"> </w:t>
      </w:r>
      <w:r w:rsidRPr="004C75ED">
        <w:t>of</w:t>
      </w:r>
      <w:r w:rsidRPr="004C75ED">
        <w:rPr>
          <w:spacing w:val="-2"/>
        </w:rPr>
        <w:t xml:space="preserve"> </w:t>
      </w:r>
      <w:r w:rsidRPr="004C75ED">
        <w:t>women's</w:t>
      </w:r>
      <w:r w:rsidRPr="004C75ED">
        <w:rPr>
          <w:spacing w:val="-1"/>
        </w:rPr>
        <w:t xml:space="preserve"> </w:t>
      </w:r>
      <w:r w:rsidRPr="004C75ED">
        <w:t>organizations,</w:t>
      </w:r>
      <w:r w:rsidRPr="004C75ED">
        <w:rPr>
          <w:spacing w:val="-3"/>
        </w:rPr>
        <w:t xml:space="preserve"> </w:t>
      </w:r>
      <w:r w:rsidRPr="004C75ED">
        <w:t>NGOs,</w:t>
      </w:r>
      <w:r w:rsidRPr="004C75ED">
        <w:rPr>
          <w:spacing w:val="-3"/>
        </w:rPr>
        <w:t xml:space="preserve"> </w:t>
      </w:r>
      <w:r w:rsidRPr="004C75ED">
        <w:t xml:space="preserve">and others. Followed by Ruttan (in Compos, 2005) that village development involves </w:t>
      </w:r>
      <w:proofErr w:type="gramStart"/>
      <w:r w:rsidRPr="004C75ED">
        <w:t>a large number of</w:t>
      </w:r>
      <w:proofErr w:type="gramEnd"/>
      <w:r w:rsidRPr="004C75ED">
        <w:t xml:space="preserve"> interactions between activity relationships that are manifested into integrated program implementation, in achieving the goal of improving welfare in rural areas quickly.</w:t>
      </w:r>
    </w:p>
    <w:p w14:paraId="7AADD7A0" w14:textId="77777777" w:rsidR="00E8162C" w:rsidRPr="004C75ED" w:rsidRDefault="00000000" w:rsidP="004C75ED">
      <w:pPr>
        <w:pStyle w:val="BodyText"/>
        <w:ind w:right="136" w:firstLine="719"/>
      </w:pPr>
      <w:r w:rsidRPr="004C75ED">
        <w:t>Korten (in Tjokrowinoto, 2009) defines that development management changes the role of government bureaucracy from planning and implementing development for the</w:t>
      </w:r>
      <w:r w:rsidRPr="004C75ED">
        <w:rPr>
          <w:spacing w:val="40"/>
        </w:rPr>
        <w:t xml:space="preserve"> </w:t>
      </w:r>
      <w:r w:rsidRPr="004C75ED">
        <w:t xml:space="preserve">people, turning into actors in creating conditions that give rise to people's independence or in other words, as a catalyst in accelerating the development process centered on local </w:t>
      </w:r>
      <w:r w:rsidRPr="004C75ED">
        <w:rPr>
          <w:spacing w:val="-2"/>
        </w:rPr>
        <w:t>independence.</w:t>
      </w:r>
    </w:p>
    <w:p w14:paraId="7A361806" w14:textId="77777777" w:rsidR="00E8162C" w:rsidRPr="004C75ED" w:rsidRDefault="00000000" w:rsidP="004C75ED">
      <w:pPr>
        <w:pStyle w:val="BodyText"/>
        <w:ind w:right="137" w:firstLine="719"/>
      </w:pPr>
      <w:r w:rsidRPr="004C75ED">
        <w:t>Development aimed at designating people as the main subjects, the authority to plan, design and implement development according to their skills and abilities, appropriate</w:t>
      </w:r>
      <w:r w:rsidRPr="004C75ED">
        <w:rPr>
          <w:spacing w:val="40"/>
        </w:rPr>
        <w:t xml:space="preserve"> </w:t>
      </w:r>
      <w:r w:rsidRPr="004C75ED">
        <w:t>relations with nature, socioeconomic and cultural aspects with current and future views. The Village Development Program is a strategy that focuses on two main things, namely: 1) village development must be supported by technological advances from great to more sophisticated, and 2) village development must focus on the needs of the community by focusing on the potential of today's people. Its application includes the main elements as a unified load, namely 1) placing purchasing or community groups as subjects and objects, 2) providing guidance and counseling, 3) providing stimulants of a technical nature, 4) increasing productivity and skills.</w:t>
      </w:r>
    </w:p>
    <w:p w14:paraId="0844849C" w14:textId="77777777" w:rsidR="00E8162C" w:rsidRPr="004C75ED" w:rsidRDefault="00000000" w:rsidP="004C75ED">
      <w:pPr>
        <w:pStyle w:val="BodyText"/>
        <w:ind w:right="136" w:firstLine="719"/>
      </w:pPr>
      <w:r w:rsidRPr="004C75ED">
        <w:t>According to Drajat Tri Kartono, et al in the book "Rural and City Community Development" (2013) explained that the people-centered development model begins through understanding human ecology, which is the heart of development. Development should put people at the centre of attention and the development process should benefit everyone involved. In the current context, social problems such as poverty, vulnerable groups, and increasing needs will attract a lot of attention as they can be the cause of lack of stability</w:t>
      </w:r>
      <w:r w:rsidRPr="004C75ED">
        <w:rPr>
          <w:spacing w:val="-3"/>
        </w:rPr>
        <w:t xml:space="preserve"> </w:t>
      </w:r>
      <w:r w:rsidRPr="004C75ED">
        <w:t xml:space="preserve">that </w:t>
      </w:r>
      <w:proofErr w:type="gramStart"/>
      <w:r w:rsidRPr="004C75ED">
        <w:t>manifests</w:t>
      </w:r>
      <w:r w:rsidRPr="004C75ED">
        <w:rPr>
          <w:spacing w:val="-1"/>
        </w:rPr>
        <w:t xml:space="preserve"> </w:t>
      </w:r>
      <w:r w:rsidRPr="004C75ED">
        <w:t>negatively</w:t>
      </w:r>
      <w:proofErr w:type="gramEnd"/>
      <w:r w:rsidRPr="004C75ED">
        <w:rPr>
          <w:spacing w:val="-4"/>
        </w:rPr>
        <w:t xml:space="preserve"> </w:t>
      </w:r>
      <w:r w:rsidRPr="004C75ED">
        <w:t>such as exacerbating</w:t>
      </w:r>
      <w:r w:rsidRPr="004C75ED">
        <w:rPr>
          <w:spacing w:val="-3"/>
        </w:rPr>
        <w:t xml:space="preserve"> </w:t>
      </w:r>
      <w:r w:rsidRPr="004C75ED">
        <w:t>social</w:t>
      </w:r>
      <w:r w:rsidRPr="004C75ED">
        <w:rPr>
          <w:spacing w:val="2"/>
        </w:rPr>
        <w:t xml:space="preserve"> </w:t>
      </w:r>
      <w:r w:rsidRPr="004C75ED">
        <w:t>unrest and eroding</w:t>
      </w:r>
      <w:r w:rsidRPr="004C75ED">
        <w:rPr>
          <w:spacing w:val="-2"/>
        </w:rPr>
        <w:t xml:space="preserve"> </w:t>
      </w:r>
      <w:r w:rsidRPr="004C75ED">
        <w:t>relations</w:t>
      </w:r>
      <w:r w:rsidRPr="004C75ED">
        <w:rPr>
          <w:spacing w:val="-1"/>
        </w:rPr>
        <w:t xml:space="preserve"> </w:t>
      </w:r>
      <w:r w:rsidRPr="004C75ED">
        <w:t xml:space="preserve">between </w:t>
      </w:r>
      <w:r w:rsidRPr="004C75ED">
        <w:rPr>
          <w:spacing w:val="-2"/>
        </w:rPr>
        <w:t>groups.</w:t>
      </w:r>
    </w:p>
    <w:p w14:paraId="47A013D6" w14:textId="77777777" w:rsidR="00E8162C" w:rsidRPr="004C75ED" w:rsidRDefault="00E8162C" w:rsidP="004C75ED">
      <w:pPr>
        <w:sectPr w:rsidR="00E8162C" w:rsidRPr="004C75ED">
          <w:pgSz w:w="11910" w:h="16840"/>
          <w:pgMar w:top="1100" w:right="1300" w:bottom="800" w:left="1220" w:header="710" w:footer="604" w:gutter="0"/>
          <w:cols w:space="720"/>
        </w:sectPr>
      </w:pPr>
    </w:p>
    <w:p w14:paraId="6325D74D" w14:textId="77777777" w:rsidR="00E8162C" w:rsidRPr="004C75ED" w:rsidRDefault="00000000" w:rsidP="004C75ED">
      <w:pPr>
        <w:pStyle w:val="BodyText"/>
        <w:ind w:right="137"/>
      </w:pPr>
      <w:r w:rsidRPr="004C75ED">
        <w:lastRenderedPageBreak/>
        <w:t>Therefore, the commitment to increase economic growth while maintaining social inclusion grounded in human rights, non-discrimination, and providing them with additional support is what we refer to as a "human-centered" development model.</w:t>
      </w:r>
    </w:p>
    <w:p w14:paraId="3DC187A7" w14:textId="77777777" w:rsidR="00E8162C" w:rsidRPr="004C75ED" w:rsidRDefault="00000000" w:rsidP="004C75ED">
      <w:pPr>
        <w:pStyle w:val="BodyText"/>
        <w:ind w:right="136" w:firstLine="719"/>
      </w:pPr>
      <w:r w:rsidRPr="004C75ED">
        <w:t xml:space="preserve">According to Ritzer (2012) that the development of social theory </w:t>
      </w:r>
      <w:proofErr w:type="gramStart"/>
      <w:r w:rsidRPr="004C75ED">
        <w:t>is able to</w:t>
      </w:r>
      <w:proofErr w:type="gramEnd"/>
      <w:r w:rsidRPr="004C75ED">
        <w:t xml:space="preserve"> answer problems in society, especially related to social, educational, political and economic pathologies. When one of these needs is not met or not fulfilled, it will give rise to various social pathologies in society. In the life of society there is a social structure that can be used</w:t>
      </w:r>
      <w:r w:rsidRPr="004C75ED">
        <w:rPr>
          <w:spacing w:val="40"/>
        </w:rPr>
        <w:t xml:space="preserve"> </w:t>
      </w:r>
      <w:r w:rsidRPr="004C75ED">
        <w:t>to minimize social pathology.</w:t>
      </w:r>
    </w:p>
    <w:p w14:paraId="447DF3F9" w14:textId="77777777" w:rsidR="00E8162C" w:rsidRPr="004C75ED" w:rsidRDefault="00000000" w:rsidP="004C75ED">
      <w:pPr>
        <w:pStyle w:val="BodyText"/>
        <w:ind w:right="137" w:firstLine="719"/>
      </w:pPr>
      <w:r w:rsidRPr="004C75ED">
        <w:t>Parsons (2013) explained that (Adaptation) is a social system able to adapt to the surrounding environment and adjust to the needs of the group. In addition, the community also understands each other in achieving the same goal (Goal attainment), so that there is a close relationship (Integration) between communities, then maintain the patterns of relationships (Lattent Pattern Maintance). All of them are interrelated and have a relationship with each other in the social system. Adaptation is carried out by performing the function of adjusting to the external environment. Goal attainment functions on the personality mobilizing resources and systems to achieve goals. Then run and maintain patterns with norms and values in acting. Social systems have several social elements interconnected with each other that influence each other.</w:t>
      </w:r>
    </w:p>
    <w:p w14:paraId="2F057D49" w14:textId="77777777" w:rsidR="00E8162C" w:rsidRPr="004C75ED" w:rsidRDefault="00E8162C" w:rsidP="004C75ED">
      <w:pPr>
        <w:pStyle w:val="BodyText"/>
        <w:ind w:left="0"/>
        <w:jc w:val="left"/>
      </w:pPr>
    </w:p>
    <w:p w14:paraId="00A42D98" w14:textId="77777777" w:rsidR="00E8162C" w:rsidRPr="004C75ED" w:rsidRDefault="00000000" w:rsidP="004C75ED">
      <w:pPr>
        <w:pStyle w:val="Heading1"/>
        <w:spacing w:line="240" w:lineRule="auto"/>
        <w:jc w:val="both"/>
      </w:pPr>
      <w:r w:rsidRPr="004C75ED">
        <w:rPr>
          <w:color w:val="000099"/>
          <w:spacing w:val="-2"/>
        </w:rPr>
        <w:t>LITERATURE</w:t>
      </w:r>
      <w:r w:rsidRPr="004C75ED">
        <w:rPr>
          <w:color w:val="000099"/>
          <w:spacing w:val="-1"/>
        </w:rPr>
        <w:t xml:space="preserve"> </w:t>
      </w:r>
      <w:r w:rsidRPr="004C75ED">
        <w:rPr>
          <w:color w:val="000099"/>
          <w:spacing w:val="-2"/>
        </w:rPr>
        <w:t>REVIEW</w:t>
      </w:r>
    </w:p>
    <w:p w14:paraId="3575CC0E" w14:textId="77777777" w:rsidR="00E8162C" w:rsidRPr="004C75ED" w:rsidRDefault="00000000" w:rsidP="004C75ED">
      <w:pPr>
        <w:pStyle w:val="ListParagraph"/>
        <w:numPr>
          <w:ilvl w:val="0"/>
          <w:numId w:val="2"/>
        </w:numPr>
        <w:tabs>
          <w:tab w:val="left" w:pos="514"/>
        </w:tabs>
        <w:jc w:val="both"/>
        <w:rPr>
          <w:color w:val="003399"/>
          <w:sz w:val="24"/>
        </w:rPr>
      </w:pPr>
      <w:r w:rsidRPr="004C75ED">
        <w:rPr>
          <w:color w:val="003399"/>
          <w:spacing w:val="-2"/>
          <w:sz w:val="24"/>
        </w:rPr>
        <w:t>Development</w:t>
      </w:r>
    </w:p>
    <w:p w14:paraId="0321F288" w14:textId="77777777" w:rsidR="00E8162C" w:rsidRPr="004C75ED" w:rsidRDefault="00000000" w:rsidP="004C75ED">
      <w:pPr>
        <w:pStyle w:val="BodyText"/>
        <w:ind w:right="133" w:firstLine="719"/>
      </w:pPr>
      <w:r w:rsidRPr="004C75ED">
        <w:t>Siagian (in Kato, 2021) explained that development is defined as an effort or series of planned growth and change efforts carried out consciously</w:t>
      </w:r>
      <w:r w:rsidRPr="004C75ED">
        <w:rPr>
          <w:spacing w:val="-2"/>
        </w:rPr>
        <w:t xml:space="preserve"> </w:t>
      </w:r>
      <w:r w:rsidRPr="004C75ED">
        <w:t>by</w:t>
      </w:r>
      <w:r w:rsidRPr="004C75ED">
        <w:rPr>
          <w:spacing w:val="-3"/>
        </w:rPr>
        <w:t xml:space="preserve"> </w:t>
      </w:r>
      <w:r w:rsidRPr="004C75ED">
        <w:t xml:space="preserve">a nation, </w:t>
      </w:r>
      <w:proofErr w:type="gramStart"/>
      <w:r w:rsidRPr="004C75ED">
        <w:t>state</w:t>
      </w:r>
      <w:proofErr w:type="gramEnd"/>
      <w:r w:rsidRPr="004C75ED">
        <w:t xml:space="preserve"> and government, towards modernity in the context of nation building. Development is an effort of growth and change</w:t>
      </w:r>
      <w:r w:rsidRPr="004C75ED">
        <w:rPr>
          <w:spacing w:val="-1"/>
        </w:rPr>
        <w:t xml:space="preserve"> </w:t>
      </w:r>
      <w:r w:rsidRPr="004C75ED">
        <w:t>that</w:t>
      </w:r>
      <w:r w:rsidRPr="004C75ED">
        <w:rPr>
          <w:spacing w:val="-1"/>
        </w:rPr>
        <w:t xml:space="preserve"> </w:t>
      </w:r>
      <w:r w:rsidRPr="004C75ED">
        <w:t>is planned</w:t>
      </w:r>
      <w:r w:rsidRPr="004C75ED">
        <w:rPr>
          <w:spacing w:val="-1"/>
        </w:rPr>
        <w:t xml:space="preserve"> </w:t>
      </w:r>
      <w:r w:rsidRPr="004C75ED">
        <w:t>and</w:t>
      </w:r>
      <w:r w:rsidRPr="004C75ED">
        <w:rPr>
          <w:spacing w:val="-1"/>
        </w:rPr>
        <w:t xml:space="preserve"> </w:t>
      </w:r>
      <w:r w:rsidRPr="004C75ED">
        <w:t>carried</w:t>
      </w:r>
      <w:r w:rsidRPr="004C75ED">
        <w:rPr>
          <w:spacing w:val="-2"/>
        </w:rPr>
        <w:t xml:space="preserve"> </w:t>
      </w:r>
      <w:r w:rsidRPr="004C75ED">
        <w:t>out consciously</w:t>
      </w:r>
      <w:r w:rsidRPr="004C75ED">
        <w:rPr>
          <w:spacing w:val="-4"/>
        </w:rPr>
        <w:t xml:space="preserve"> </w:t>
      </w:r>
      <w:r w:rsidRPr="004C75ED">
        <w:t>by</w:t>
      </w:r>
      <w:r w:rsidRPr="004C75ED">
        <w:rPr>
          <w:spacing w:val="-7"/>
        </w:rPr>
        <w:t xml:space="preserve"> </w:t>
      </w:r>
      <w:r w:rsidRPr="004C75ED">
        <w:t>a</w:t>
      </w:r>
      <w:r w:rsidRPr="004C75ED">
        <w:rPr>
          <w:spacing w:val="-1"/>
        </w:rPr>
        <w:t xml:space="preserve"> </w:t>
      </w:r>
      <w:r w:rsidRPr="004C75ED">
        <w:t>nation,</w:t>
      </w:r>
      <w:r w:rsidRPr="004C75ED">
        <w:rPr>
          <w:spacing w:val="-2"/>
        </w:rPr>
        <w:t xml:space="preserve"> </w:t>
      </w:r>
      <w:r w:rsidRPr="004C75ED">
        <w:t>state,</w:t>
      </w:r>
      <w:r w:rsidRPr="004C75ED">
        <w:rPr>
          <w:spacing w:val="-1"/>
        </w:rPr>
        <w:t xml:space="preserve"> </w:t>
      </w:r>
      <w:r w:rsidRPr="004C75ED">
        <w:t>and</w:t>
      </w:r>
      <w:r w:rsidRPr="004C75ED">
        <w:rPr>
          <w:spacing w:val="-1"/>
        </w:rPr>
        <w:t xml:space="preserve"> </w:t>
      </w:r>
      <w:r w:rsidRPr="004C75ED">
        <w:t>government</w:t>
      </w:r>
      <w:r w:rsidRPr="004C75ED">
        <w:rPr>
          <w:spacing w:val="-1"/>
        </w:rPr>
        <w:t xml:space="preserve"> </w:t>
      </w:r>
      <w:r w:rsidRPr="004C75ED">
        <w:t>towards modernity in the context of nation building.</w:t>
      </w:r>
    </w:p>
    <w:p w14:paraId="4862083F" w14:textId="77777777" w:rsidR="00E8162C" w:rsidRPr="004C75ED" w:rsidRDefault="00000000" w:rsidP="004C75ED">
      <w:pPr>
        <w:pStyle w:val="BodyText"/>
        <w:ind w:right="131" w:firstLine="719"/>
      </w:pPr>
      <w:r w:rsidRPr="004C75ED">
        <w:t>According to Rogers (in Kato, 2021) development is a process of social change with broad participatory</w:t>
      </w:r>
      <w:r w:rsidRPr="004C75ED">
        <w:rPr>
          <w:spacing w:val="-2"/>
        </w:rPr>
        <w:t xml:space="preserve"> </w:t>
      </w:r>
      <w:r w:rsidRPr="004C75ED">
        <w:t>in a society</w:t>
      </w:r>
      <w:r w:rsidRPr="004C75ED">
        <w:rPr>
          <w:spacing w:val="-2"/>
        </w:rPr>
        <w:t xml:space="preserve"> </w:t>
      </w:r>
      <w:r w:rsidRPr="004C75ED">
        <w:t xml:space="preserve">intended for social and material progress (including increased justice, </w:t>
      </w:r>
      <w:proofErr w:type="gramStart"/>
      <w:r w:rsidRPr="004C75ED">
        <w:t>freedom</w:t>
      </w:r>
      <w:proofErr w:type="gramEnd"/>
      <w:r w:rsidRPr="004C75ED">
        <w:t xml:space="preserve"> and other valued qualities) for the majority of people through the greater control</w:t>
      </w:r>
      <w:r w:rsidRPr="004C75ED">
        <w:rPr>
          <w:spacing w:val="-3"/>
        </w:rPr>
        <w:t xml:space="preserve"> </w:t>
      </w:r>
      <w:r w:rsidRPr="004C75ED">
        <w:t>they</w:t>
      </w:r>
      <w:r w:rsidRPr="004C75ED">
        <w:rPr>
          <w:spacing w:val="-6"/>
        </w:rPr>
        <w:t xml:space="preserve"> </w:t>
      </w:r>
      <w:r w:rsidRPr="004C75ED">
        <w:t>gain</w:t>
      </w:r>
      <w:r w:rsidRPr="004C75ED">
        <w:rPr>
          <w:spacing w:val="-1"/>
        </w:rPr>
        <w:t xml:space="preserve"> </w:t>
      </w:r>
      <w:r w:rsidRPr="004C75ED">
        <w:t>over</w:t>
      </w:r>
      <w:r w:rsidRPr="004C75ED">
        <w:rPr>
          <w:spacing w:val="-5"/>
        </w:rPr>
        <w:t xml:space="preserve"> </w:t>
      </w:r>
      <w:r w:rsidRPr="004C75ED">
        <w:t>their</w:t>
      </w:r>
      <w:r w:rsidRPr="004C75ED">
        <w:rPr>
          <w:spacing w:val="-2"/>
        </w:rPr>
        <w:t xml:space="preserve"> </w:t>
      </w:r>
      <w:r w:rsidRPr="004C75ED">
        <w:t>environment. Along</w:t>
      </w:r>
      <w:r w:rsidRPr="004C75ED">
        <w:rPr>
          <w:spacing w:val="-6"/>
        </w:rPr>
        <w:t xml:space="preserve"> </w:t>
      </w:r>
      <w:r w:rsidRPr="004C75ED">
        <w:t>with</w:t>
      </w:r>
      <w:r w:rsidRPr="004C75ED">
        <w:rPr>
          <w:spacing w:val="-4"/>
        </w:rPr>
        <w:t xml:space="preserve"> </w:t>
      </w:r>
      <w:r w:rsidRPr="004C75ED">
        <w:t>developments</w:t>
      </w:r>
      <w:r w:rsidRPr="004C75ED">
        <w:rPr>
          <w:spacing w:val="-1"/>
        </w:rPr>
        <w:t xml:space="preserve"> </w:t>
      </w:r>
      <w:r w:rsidRPr="004C75ED">
        <w:t>regarding</w:t>
      </w:r>
      <w:r w:rsidRPr="004C75ED">
        <w:rPr>
          <w:spacing w:val="-6"/>
        </w:rPr>
        <w:t xml:space="preserve"> </w:t>
      </w:r>
      <w:r w:rsidRPr="004C75ED">
        <w:t>the</w:t>
      </w:r>
      <w:r w:rsidRPr="004C75ED">
        <w:rPr>
          <w:spacing w:val="-4"/>
        </w:rPr>
        <w:t xml:space="preserve"> </w:t>
      </w:r>
      <w:r w:rsidRPr="004C75ED">
        <w:t>concept</w:t>
      </w:r>
      <w:r w:rsidRPr="004C75ED">
        <w:rPr>
          <w:spacing w:val="-1"/>
        </w:rPr>
        <w:t xml:space="preserve"> </w:t>
      </w:r>
      <w:r w:rsidRPr="004C75ED">
        <w:t>and implementation of development in various countries. Indonesia is also experiencing a paradigm shift in development, both from economic strategies, people-centered strategies, to community empowerment strategies which are said to be an alternative to the community development model (Kato, 2021).</w:t>
      </w:r>
    </w:p>
    <w:p w14:paraId="73E3459B" w14:textId="77777777" w:rsidR="00E8162C" w:rsidRPr="004C75ED" w:rsidRDefault="00000000" w:rsidP="004C75ED">
      <w:pPr>
        <w:pStyle w:val="BodyText"/>
        <w:ind w:right="135" w:firstLine="719"/>
      </w:pPr>
      <w:r w:rsidRPr="004C75ED">
        <w:t>However, according to Kato (2021) defines that development is interpreted as human development,</w:t>
      </w:r>
      <w:r w:rsidRPr="004C75ED">
        <w:rPr>
          <w:spacing w:val="-11"/>
        </w:rPr>
        <w:t xml:space="preserve"> </w:t>
      </w:r>
      <w:r w:rsidRPr="004C75ED">
        <w:t>human</w:t>
      </w:r>
      <w:r w:rsidRPr="004C75ED">
        <w:rPr>
          <w:spacing w:val="-10"/>
        </w:rPr>
        <w:t xml:space="preserve"> </w:t>
      </w:r>
      <w:r w:rsidRPr="004C75ED">
        <w:t>development</w:t>
      </w:r>
      <w:r w:rsidRPr="004C75ED">
        <w:rPr>
          <w:spacing w:val="-11"/>
        </w:rPr>
        <w:t xml:space="preserve"> </w:t>
      </w:r>
      <w:r w:rsidRPr="004C75ED">
        <w:t>can</w:t>
      </w:r>
      <w:r w:rsidRPr="004C75ED">
        <w:rPr>
          <w:spacing w:val="-12"/>
        </w:rPr>
        <w:t xml:space="preserve"> </w:t>
      </w:r>
      <w:r w:rsidRPr="004C75ED">
        <w:t>be</w:t>
      </w:r>
      <w:r w:rsidRPr="004C75ED">
        <w:rPr>
          <w:spacing w:val="-13"/>
        </w:rPr>
        <w:t xml:space="preserve"> </w:t>
      </w:r>
      <w:r w:rsidRPr="004C75ED">
        <w:t>interpreted</w:t>
      </w:r>
      <w:r w:rsidRPr="004C75ED">
        <w:rPr>
          <w:spacing w:val="-10"/>
        </w:rPr>
        <w:t xml:space="preserve"> </w:t>
      </w:r>
      <w:r w:rsidRPr="004C75ED">
        <w:t>as</w:t>
      </w:r>
      <w:r w:rsidRPr="004C75ED">
        <w:rPr>
          <w:spacing w:val="-12"/>
        </w:rPr>
        <w:t xml:space="preserve"> </w:t>
      </w:r>
      <w:r w:rsidRPr="004C75ED">
        <w:t>a</w:t>
      </w:r>
      <w:r w:rsidRPr="004C75ED">
        <w:rPr>
          <w:spacing w:val="-11"/>
        </w:rPr>
        <w:t xml:space="preserve"> </w:t>
      </w:r>
      <w:r w:rsidRPr="004C75ED">
        <w:t>process,</w:t>
      </w:r>
      <w:r w:rsidRPr="004C75ED">
        <w:rPr>
          <w:spacing w:val="-11"/>
        </w:rPr>
        <w:t xml:space="preserve"> </w:t>
      </w:r>
      <w:r w:rsidRPr="004C75ED">
        <w:t>planned</w:t>
      </w:r>
      <w:r w:rsidRPr="004C75ED">
        <w:rPr>
          <w:spacing w:val="-12"/>
        </w:rPr>
        <w:t xml:space="preserve"> </w:t>
      </w:r>
      <w:r w:rsidRPr="004C75ED">
        <w:t>efforts,</w:t>
      </w:r>
      <w:r w:rsidRPr="004C75ED">
        <w:rPr>
          <w:spacing w:val="-12"/>
        </w:rPr>
        <w:t xml:space="preserve"> </w:t>
      </w:r>
      <w:r w:rsidRPr="004C75ED">
        <w:t xml:space="preserve">coordinated efforts, and a series of improvement efforts carried out consciously by the government of a country or a region even to the village, </w:t>
      </w:r>
      <w:proofErr w:type="gramStart"/>
      <w:r w:rsidRPr="004C75ED">
        <w:t>namely</w:t>
      </w:r>
      <w:proofErr w:type="gramEnd"/>
      <w:r w:rsidRPr="004C75ED">
        <w:t xml:space="preserve"> to increase life expectancy and quality of life of the community in a better direction.</w:t>
      </w:r>
    </w:p>
    <w:p w14:paraId="70F251A7" w14:textId="77777777" w:rsidR="00E8162C" w:rsidRPr="004C75ED" w:rsidRDefault="00E8162C" w:rsidP="004C75ED">
      <w:pPr>
        <w:pStyle w:val="BodyText"/>
        <w:ind w:left="0"/>
        <w:jc w:val="left"/>
      </w:pPr>
    </w:p>
    <w:p w14:paraId="1B3367BC" w14:textId="77777777" w:rsidR="00E8162C" w:rsidRPr="004C75ED" w:rsidRDefault="00000000" w:rsidP="004C75ED">
      <w:pPr>
        <w:pStyle w:val="ListParagraph"/>
        <w:numPr>
          <w:ilvl w:val="0"/>
          <w:numId w:val="2"/>
        </w:numPr>
        <w:tabs>
          <w:tab w:val="left" w:pos="499"/>
        </w:tabs>
        <w:ind w:left="498" w:hanging="279"/>
        <w:jc w:val="both"/>
        <w:rPr>
          <w:color w:val="000099"/>
          <w:sz w:val="24"/>
        </w:rPr>
      </w:pPr>
      <w:r w:rsidRPr="004C75ED">
        <w:rPr>
          <w:color w:val="000099"/>
          <w:sz w:val="24"/>
        </w:rPr>
        <w:t>Village</w:t>
      </w:r>
      <w:r w:rsidRPr="004C75ED">
        <w:rPr>
          <w:color w:val="000099"/>
          <w:spacing w:val="-7"/>
          <w:sz w:val="24"/>
        </w:rPr>
        <w:t xml:space="preserve"> </w:t>
      </w:r>
      <w:r w:rsidRPr="004C75ED">
        <w:rPr>
          <w:color w:val="000099"/>
          <w:spacing w:val="-2"/>
          <w:sz w:val="24"/>
        </w:rPr>
        <w:t>Development</w:t>
      </w:r>
    </w:p>
    <w:p w14:paraId="1E1F58B6" w14:textId="77777777" w:rsidR="00E8162C" w:rsidRPr="004C75ED" w:rsidRDefault="00000000" w:rsidP="004C75ED">
      <w:pPr>
        <w:pStyle w:val="BodyText"/>
        <w:ind w:right="139" w:firstLine="719"/>
      </w:pPr>
      <w:r w:rsidRPr="004C75ED">
        <w:t xml:space="preserve">Village can be interpreted through several aspects, namely language aspects, legislative administration aspects, social community aspects, demographic </w:t>
      </w:r>
      <w:proofErr w:type="gramStart"/>
      <w:r w:rsidRPr="004C75ED">
        <w:t>aspects</w:t>
      </w:r>
      <w:proofErr w:type="gramEnd"/>
      <w:r w:rsidRPr="004C75ED">
        <w:t xml:space="preserve"> and geographical aspects (Gai, et al, 2020). Village is a community unit built based on history, values, culture, </w:t>
      </w:r>
      <w:proofErr w:type="gramStart"/>
      <w:r w:rsidRPr="004C75ED">
        <w:t>laws</w:t>
      </w:r>
      <w:proofErr w:type="gramEnd"/>
      <w:r w:rsidRPr="004C75ED">
        <w:t xml:space="preserve"> and certain privileges recognized in the unitary state system of the Republic of Indonesia which has the authority to regulate, organize and determine the needs of its community independently (Sumpeno, 2011).</w:t>
      </w:r>
    </w:p>
    <w:p w14:paraId="339B078C" w14:textId="77777777" w:rsidR="00E8162C" w:rsidRPr="004C75ED" w:rsidRDefault="00000000" w:rsidP="004C75ED">
      <w:pPr>
        <w:pStyle w:val="BodyText"/>
        <w:ind w:right="136" w:firstLine="719"/>
      </w:pPr>
      <w:r w:rsidRPr="004C75ED">
        <w:t xml:space="preserve">According to Ndrha (in Nain, 2019) that village development at that time was carried out based on the </w:t>
      </w:r>
      <w:proofErr w:type="gramStart"/>
      <w:r w:rsidRPr="004C75ED">
        <w:t>Five Year</w:t>
      </w:r>
      <w:proofErr w:type="gramEnd"/>
      <w:r w:rsidRPr="004C75ED">
        <w:t xml:space="preserve"> Development Plan 1956-1960, formulated by the State Design Bureau. The focus of village development is on the development of its people. Therefore, what</w:t>
      </w:r>
      <w:r w:rsidRPr="004C75ED">
        <w:rPr>
          <w:spacing w:val="18"/>
        </w:rPr>
        <w:t xml:space="preserve"> </w:t>
      </w:r>
      <w:r w:rsidRPr="004C75ED">
        <w:t>must</w:t>
      </w:r>
      <w:r w:rsidRPr="004C75ED">
        <w:rPr>
          <w:spacing w:val="20"/>
        </w:rPr>
        <w:t xml:space="preserve"> </w:t>
      </w:r>
      <w:r w:rsidRPr="004C75ED">
        <w:t>be</w:t>
      </w:r>
      <w:r w:rsidRPr="004C75ED">
        <w:rPr>
          <w:spacing w:val="17"/>
        </w:rPr>
        <w:t xml:space="preserve"> </w:t>
      </w:r>
      <w:r w:rsidRPr="004C75ED">
        <w:t>used</w:t>
      </w:r>
      <w:r w:rsidRPr="004C75ED">
        <w:rPr>
          <w:spacing w:val="18"/>
        </w:rPr>
        <w:t xml:space="preserve"> </w:t>
      </w:r>
      <w:r w:rsidRPr="004C75ED">
        <w:t>is</w:t>
      </w:r>
      <w:r w:rsidRPr="004C75ED">
        <w:rPr>
          <w:spacing w:val="19"/>
        </w:rPr>
        <w:t xml:space="preserve"> </w:t>
      </w:r>
      <w:r w:rsidRPr="004C75ED">
        <w:t>Village</w:t>
      </w:r>
      <w:r w:rsidRPr="004C75ED">
        <w:rPr>
          <w:spacing w:val="18"/>
        </w:rPr>
        <w:t xml:space="preserve"> </w:t>
      </w:r>
      <w:r w:rsidRPr="004C75ED">
        <w:t>Community</w:t>
      </w:r>
      <w:r w:rsidRPr="004C75ED">
        <w:rPr>
          <w:spacing w:val="15"/>
        </w:rPr>
        <w:t xml:space="preserve"> </w:t>
      </w:r>
      <w:r w:rsidRPr="004C75ED">
        <w:t>Development</w:t>
      </w:r>
      <w:r w:rsidRPr="004C75ED">
        <w:rPr>
          <w:spacing w:val="19"/>
        </w:rPr>
        <w:t xml:space="preserve"> </w:t>
      </w:r>
      <w:r w:rsidRPr="004C75ED">
        <w:t>(PMD).</w:t>
      </w:r>
      <w:r w:rsidRPr="004C75ED">
        <w:rPr>
          <w:spacing w:val="18"/>
        </w:rPr>
        <w:t xml:space="preserve"> </w:t>
      </w:r>
      <w:r w:rsidRPr="004C75ED">
        <w:t>Village</w:t>
      </w:r>
      <w:r w:rsidRPr="004C75ED">
        <w:rPr>
          <w:spacing w:val="27"/>
        </w:rPr>
        <w:t xml:space="preserve"> </w:t>
      </w:r>
      <w:r w:rsidRPr="004C75ED">
        <w:t>development</w:t>
      </w:r>
      <w:r w:rsidRPr="004C75ED">
        <w:rPr>
          <w:spacing w:val="18"/>
        </w:rPr>
        <w:t xml:space="preserve"> </w:t>
      </w:r>
      <w:r w:rsidRPr="004C75ED">
        <w:t>is</w:t>
      </w:r>
      <w:r w:rsidRPr="004C75ED">
        <w:rPr>
          <w:spacing w:val="20"/>
        </w:rPr>
        <w:t xml:space="preserve"> </w:t>
      </w:r>
      <w:r w:rsidRPr="004C75ED">
        <w:rPr>
          <w:spacing w:val="-5"/>
        </w:rPr>
        <w:t>the</w:t>
      </w:r>
    </w:p>
    <w:p w14:paraId="5D7D5FFF" w14:textId="77777777" w:rsidR="00E8162C" w:rsidRPr="004C75ED" w:rsidRDefault="00E8162C" w:rsidP="004C75ED">
      <w:pPr>
        <w:sectPr w:rsidR="00E8162C" w:rsidRPr="004C75ED">
          <w:pgSz w:w="11910" w:h="16840"/>
          <w:pgMar w:top="1100" w:right="1300" w:bottom="800" w:left="1220" w:header="710" w:footer="604" w:gutter="0"/>
          <w:cols w:space="720"/>
        </w:sectPr>
      </w:pPr>
    </w:p>
    <w:p w14:paraId="2DD8A72F" w14:textId="77777777" w:rsidR="00E8162C" w:rsidRPr="004C75ED" w:rsidRDefault="00000000" w:rsidP="004C75ED">
      <w:pPr>
        <w:pStyle w:val="BodyText"/>
        <w:ind w:right="143"/>
      </w:pPr>
      <w:r w:rsidRPr="004C75ED">
        <w:lastRenderedPageBreak/>
        <w:t>implementation of more inclusive development. Village development requires a process that facilitates synchronization between sectors and actors and encourages innovation (Amane, et al, 2022).</w:t>
      </w:r>
    </w:p>
    <w:p w14:paraId="6B927EFA" w14:textId="77777777" w:rsidR="00E8162C" w:rsidRPr="004C75ED" w:rsidRDefault="00000000" w:rsidP="004C75ED">
      <w:pPr>
        <w:pStyle w:val="BodyText"/>
        <w:ind w:right="138" w:firstLine="719"/>
      </w:pPr>
      <w:r w:rsidRPr="004C75ED">
        <w:t>Helmy explained (in Gai, et al, 2020) that rural development is rural-based development by prioritizing local wisdom in rural areas which includes community demographic structure, socio-cultural characteristics, physical/geographical characteristics, patterns of agricultural business activities, patterns of village economic linkages, village institutional sectors, and characteristics of residential areas. Village development as an integral part</w:t>
      </w:r>
      <w:r w:rsidRPr="004C75ED">
        <w:rPr>
          <w:spacing w:val="-1"/>
        </w:rPr>
        <w:t xml:space="preserve"> </w:t>
      </w:r>
      <w:r w:rsidRPr="004C75ED">
        <w:t>of</w:t>
      </w:r>
      <w:r w:rsidRPr="004C75ED">
        <w:rPr>
          <w:spacing w:val="-1"/>
        </w:rPr>
        <w:t xml:space="preserve"> </w:t>
      </w:r>
      <w:r w:rsidRPr="004C75ED">
        <w:t>national development is the</w:t>
      </w:r>
      <w:r w:rsidRPr="004C75ED">
        <w:rPr>
          <w:spacing w:val="-1"/>
        </w:rPr>
        <w:t xml:space="preserve"> </w:t>
      </w:r>
      <w:r w:rsidRPr="004C75ED">
        <w:t>development that most touches</w:t>
      </w:r>
      <w:r w:rsidRPr="004C75ED">
        <w:rPr>
          <w:spacing w:val="-2"/>
        </w:rPr>
        <w:t xml:space="preserve"> </w:t>
      </w:r>
      <w:r w:rsidRPr="004C75ED">
        <w:t>the</w:t>
      </w:r>
      <w:r w:rsidRPr="004C75ED">
        <w:rPr>
          <w:spacing w:val="-1"/>
        </w:rPr>
        <w:t xml:space="preserve"> </w:t>
      </w:r>
      <w:r w:rsidRPr="004C75ED">
        <w:t>lives of</w:t>
      </w:r>
      <w:r w:rsidRPr="004C75ED">
        <w:rPr>
          <w:spacing w:val="-1"/>
        </w:rPr>
        <w:t xml:space="preserve"> </w:t>
      </w:r>
      <w:r w:rsidRPr="004C75ED">
        <w:t xml:space="preserve">people in rural areas. According to Muhammad (in Sumpeno, 2011) that village development is a system that has components both physical, human, and social </w:t>
      </w:r>
      <w:proofErr w:type="gramStart"/>
      <w:r w:rsidRPr="004C75ED">
        <w:t>institutions</w:t>
      </w:r>
      <w:proofErr w:type="gramEnd"/>
    </w:p>
    <w:p w14:paraId="6E1E32E8" w14:textId="77777777" w:rsidR="00E8162C" w:rsidRPr="004C75ED" w:rsidRDefault="00E8162C" w:rsidP="004C75ED">
      <w:pPr>
        <w:pStyle w:val="BodyText"/>
        <w:ind w:left="0"/>
        <w:jc w:val="left"/>
      </w:pPr>
    </w:p>
    <w:p w14:paraId="1793D250" w14:textId="77777777" w:rsidR="00E8162C" w:rsidRPr="004C75ED" w:rsidRDefault="00000000" w:rsidP="004C75ED">
      <w:pPr>
        <w:pStyle w:val="ListParagraph"/>
        <w:numPr>
          <w:ilvl w:val="0"/>
          <w:numId w:val="2"/>
        </w:numPr>
        <w:tabs>
          <w:tab w:val="left" w:pos="499"/>
        </w:tabs>
        <w:ind w:left="498" w:hanging="279"/>
        <w:jc w:val="both"/>
        <w:rPr>
          <w:color w:val="000099"/>
          <w:sz w:val="24"/>
        </w:rPr>
      </w:pPr>
      <w:r w:rsidRPr="004C75ED">
        <w:rPr>
          <w:color w:val="000099"/>
          <w:sz w:val="24"/>
        </w:rPr>
        <w:t>People</w:t>
      </w:r>
      <w:r w:rsidRPr="004C75ED">
        <w:rPr>
          <w:color w:val="000099"/>
          <w:spacing w:val="-15"/>
          <w:sz w:val="24"/>
        </w:rPr>
        <w:t xml:space="preserve"> </w:t>
      </w:r>
      <w:r w:rsidRPr="004C75ED">
        <w:rPr>
          <w:color w:val="000099"/>
          <w:sz w:val="24"/>
        </w:rPr>
        <w:t>Centered</w:t>
      </w:r>
      <w:r w:rsidRPr="004C75ED">
        <w:rPr>
          <w:color w:val="000099"/>
          <w:spacing w:val="-11"/>
          <w:sz w:val="24"/>
        </w:rPr>
        <w:t xml:space="preserve"> </w:t>
      </w:r>
      <w:r w:rsidRPr="004C75ED">
        <w:rPr>
          <w:color w:val="000099"/>
          <w:sz w:val="24"/>
        </w:rPr>
        <w:t>Development</w:t>
      </w:r>
      <w:r w:rsidRPr="004C75ED">
        <w:rPr>
          <w:color w:val="000099"/>
          <w:spacing w:val="-14"/>
          <w:sz w:val="24"/>
        </w:rPr>
        <w:t xml:space="preserve"> </w:t>
      </w:r>
      <w:r w:rsidRPr="004C75ED">
        <w:rPr>
          <w:color w:val="000099"/>
          <w:spacing w:val="-4"/>
          <w:sz w:val="24"/>
        </w:rPr>
        <w:t>Model</w:t>
      </w:r>
    </w:p>
    <w:p w14:paraId="1CF80D6C" w14:textId="77777777" w:rsidR="00E8162C" w:rsidRPr="004C75ED" w:rsidRDefault="00000000" w:rsidP="004C75ED">
      <w:pPr>
        <w:pStyle w:val="BodyText"/>
        <w:ind w:right="133"/>
      </w:pPr>
      <w:r w:rsidRPr="004C75ED">
        <w:t>The central focus of the</w:t>
      </w:r>
      <w:r w:rsidRPr="004C75ED">
        <w:rPr>
          <w:spacing w:val="-1"/>
        </w:rPr>
        <w:t xml:space="preserve"> </w:t>
      </w:r>
      <w:r w:rsidRPr="004C75ED">
        <w:t xml:space="preserve">development process is the improvement of human development and human welfare, </w:t>
      </w:r>
      <w:proofErr w:type="gramStart"/>
      <w:r w:rsidRPr="004C75ED">
        <w:t>equality</w:t>
      </w:r>
      <w:proofErr w:type="gramEnd"/>
      <w:r w:rsidRPr="004C75ED">
        <w:t xml:space="preserve"> and sustainability so that this model is insightful beyond just GNP growth rates or social service procurement. </w:t>
      </w:r>
      <w:proofErr w:type="gramStart"/>
      <w:r w:rsidRPr="004C75ED">
        <w:t>An example of this model,</w:t>
      </w:r>
      <w:proofErr w:type="gramEnd"/>
      <w:r w:rsidRPr="004C75ED">
        <w:t xml:space="preserve"> is empowering. In this process, the government acts as a facilitator. The role of the government in this case is to create a social environment that allows humans to develop, namely a social environment that encourages</w:t>
      </w:r>
      <w:r w:rsidRPr="004C75ED">
        <w:rPr>
          <w:spacing w:val="-8"/>
        </w:rPr>
        <w:t xml:space="preserve"> </w:t>
      </w:r>
      <w:r w:rsidRPr="004C75ED">
        <w:t>human</w:t>
      </w:r>
      <w:r w:rsidRPr="004C75ED">
        <w:rPr>
          <w:spacing w:val="-8"/>
        </w:rPr>
        <w:t xml:space="preserve"> </w:t>
      </w:r>
      <w:r w:rsidRPr="004C75ED">
        <w:t>development</w:t>
      </w:r>
      <w:r w:rsidRPr="004C75ED">
        <w:rPr>
          <w:spacing w:val="-7"/>
        </w:rPr>
        <w:t xml:space="preserve"> </w:t>
      </w:r>
      <w:r w:rsidRPr="004C75ED">
        <w:t>and</w:t>
      </w:r>
      <w:r w:rsidRPr="004C75ED">
        <w:rPr>
          <w:spacing w:val="-8"/>
        </w:rPr>
        <w:t xml:space="preserve"> </w:t>
      </w:r>
      <w:r w:rsidRPr="004C75ED">
        <w:t>the</w:t>
      </w:r>
      <w:r w:rsidRPr="004C75ED">
        <w:rPr>
          <w:spacing w:val="-8"/>
        </w:rPr>
        <w:t xml:space="preserve"> </w:t>
      </w:r>
      <w:r w:rsidRPr="004C75ED">
        <w:t>actualization</w:t>
      </w:r>
      <w:r w:rsidRPr="004C75ED">
        <w:rPr>
          <w:spacing w:val="-8"/>
        </w:rPr>
        <w:t xml:space="preserve"> </w:t>
      </w:r>
      <w:r w:rsidRPr="004C75ED">
        <w:t>of</w:t>
      </w:r>
      <w:r w:rsidRPr="004C75ED">
        <w:rPr>
          <w:spacing w:val="-8"/>
        </w:rPr>
        <w:t xml:space="preserve"> </w:t>
      </w:r>
      <w:r w:rsidRPr="004C75ED">
        <w:t>greater</w:t>
      </w:r>
      <w:r w:rsidRPr="004C75ED">
        <w:rPr>
          <w:spacing w:val="-8"/>
        </w:rPr>
        <w:t xml:space="preserve"> </w:t>
      </w:r>
      <w:r w:rsidRPr="004C75ED">
        <w:t>human</w:t>
      </w:r>
      <w:r w:rsidRPr="004C75ED">
        <w:rPr>
          <w:spacing w:val="-7"/>
        </w:rPr>
        <w:t xml:space="preserve"> </w:t>
      </w:r>
      <w:r w:rsidRPr="004C75ED">
        <w:t>potential</w:t>
      </w:r>
      <w:r w:rsidRPr="004C75ED">
        <w:rPr>
          <w:spacing w:val="-7"/>
        </w:rPr>
        <w:t xml:space="preserve"> </w:t>
      </w:r>
      <w:r w:rsidRPr="004C75ED">
        <w:t>(Tri</w:t>
      </w:r>
      <w:r w:rsidRPr="004C75ED">
        <w:rPr>
          <w:spacing w:val="-8"/>
        </w:rPr>
        <w:t xml:space="preserve"> </w:t>
      </w:r>
      <w:r w:rsidRPr="004C75ED">
        <w:t xml:space="preserve">Kartono, </w:t>
      </w:r>
      <w:r w:rsidRPr="004C75ED">
        <w:rPr>
          <w:spacing w:val="-2"/>
        </w:rPr>
        <w:t>2013).</w:t>
      </w:r>
    </w:p>
    <w:p w14:paraId="7327B136" w14:textId="77777777" w:rsidR="00E8162C" w:rsidRPr="004C75ED" w:rsidRDefault="00000000" w:rsidP="004C75ED">
      <w:pPr>
        <w:ind w:left="2765" w:right="2685"/>
        <w:jc w:val="center"/>
        <w:rPr>
          <w:sz w:val="20"/>
        </w:rPr>
      </w:pPr>
      <w:r w:rsidRPr="004C75ED">
        <w:rPr>
          <w:sz w:val="20"/>
        </w:rPr>
        <w:t>Table</w:t>
      </w:r>
      <w:r w:rsidRPr="004C75ED">
        <w:rPr>
          <w:spacing w:val="-8"/>
          <w:sz w:val="20"/>
        </w:rPr>
        <w:t xml:space="preserve"> </w:t>
      </w:r>
      <w:r w:rsidRPr="004C75ED">
        <w:rPr>
          <w:sz w:val="20"/>
        </w:rPr>
        <w:t>1.</w:t>
      </w:r>
      <w:r w:rsidRPr="004C75ED">
        <w:rPr>
          <w:spacing w:val="-4"/>
          <w:sz w:val="20"/>
        </w:rPr>
        <w:t xml:space="preserve"> </w:t>
      </w:r>
      <w:r w:rsidRPr="004C75ED">
        <w:rPr>
          <w:sz w:val="20"/>
        </w:rPr>
        <w:t>Development</w:t>
      </w:r>
      <w:r w:rsidRPr="004C75ED">
        <w:rPr>
          <w:spacing w:val="-6"/>
          <w:sz w:val="20"/>
        </w:rPr>
        <w:t xml:space="preserve"> </w:t>
      </w:r>
      <w:r w:rsidRPr="004C75ED">
        <w:rPr>
          <w:spacing w:val="-2"/>
          <w:sz w:val="20"/>
        </w:rPr>
        <w:t>Model</w:t>
      </w: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2"/>
        <w:gridCol w:w="5670"/>
      </w:tblGrid>
      <w:tr w:rsidR="00E8162C" w:rsidRPr="004C75ED" w14:paraId="192C4039" w14:textId="77777777">
        <w:trPr>
          <w:trHeight w:val="546"/>
        </w:trPr>
        <w:tc>
          <w:tcPr>
            <w:tcW w:w="3262" w:type="dxa"/>
          </w:tcPr>
          <w:p w14:paraId="54C661AC" w14:textId="77777777" w:rsidR="00E8162C" w:rsidRPr="004C75ED" w:rsidRDefault="00000000" w:rsidP="004C75ED">
            <w:pPr>
              <w:pStyle w:val="TableParagraph"/>
              <w:spacing w:line="240" w:lineRule="auto"/>
              <w:ind w:left="1036"/>
              <w:rPr>
                <w:sz w:val="20"/>
              </w:rPr>
            </w:pPr>
            <w:r w:rsidRPr="004C75ED">
              <w:rPr>
                <w:spacing w:val="-2"/>
                <w:sz w:val="20"/>
              </w:rPr>
              <w:t>Characteristics</w:t>
            </w:r>
          </w:p>
        </w:tc>
        <w:tc>
          <w:tcPr>
            <w:tcW w:w="5670" w:type="dxa"/>
          </w:tcPr>
          <w:p w14:paraId="599DE377" w14:textId="77777777" w:rsidR="00E8162C" w:rsidRPr="004C75ED" w:rsidRDefault="00000000" w:rsidP="004C75ED">
            <w:pPr>
              <w:pStyle w:val="TableParagraph"/>
              <w:spacing w:line="240" w:lineRule="auto"/>
              <w:ind w:left="1308"/>
              <w:rPr>
                <w:b/>
                <w:i/>
                <w:sz w:val="20"/>
              </w:rPr>
            </w:pPr>
            <w:r w:rsidRPr="004C75ED">
              <w:rPr>
                <w:b/>
                <w:i/>
                <w:sz w:val="20"/>
              </w:rPr>
              <w:t>People</w:t>
            </w:r>
            <w:r w:rsidRPr="004C75ED">
              <w:rPr>
                <w:b/>
                <w:i/>
                <w:spacing w:val="-7"/>
                <w:sz w:val="20"/>
              </w:rPr>
              <w:t xml:space="preserve"> </w:t>
            </w:r>
            <w:r w:rsidRPr="004C75ED">
              <w:rPr>
                <w:b/>
                <w:i/>
                <w:sz w:val="20"/>
              </w:rPr>
              <w:t>Centered</w:t>
            </w:r>
            <w:r w:rsidRPr="004C75ED">
              <w:rPr>
                <w:b/>
                <w:i/>
                <w:spacing w:val="-6"/>
                <w:sz w:val="20"/>
              </w:rPr>
              <w:t xml:space="preserve"> </w:t>
            </w:r>
            <w:r w:rsidRPr="004C75ED">
              <w:rPr>
                <w:b/>
                <w:i/>
                <w:sz w:val="20"/>
              </w:rPr>
              <w:t>Development</w:t>
            </w:r>
            <w:r w:rsidRPr="004C75ED">
              <w:rPr>
                <w:b/>
                <w:i/>
                <w:spacing w:val="-8"/>
                <w:sz w:val="20"/>
              </w:rPr>
              <w:t xml:space="preserve"> </w:t>
            </w:r>
            <w:r w:rsidRPr="004C75ED">
              <w:rPr>
                <w:b/>
                <w:i/>
                <w:spacing w:val="-4"/>
                <w:sz w:val="20"/>
              </w:rPr>
              <w:t>Model</w:t>
            </w:r>
          </w:p>
        </w:tc>
      </w:tr>
      <w:tr w:rsidR="00E8162C" w:rsidRPr="004C75ED" w14:paraId="09A760B9" w14:textId="77777777">
        <w:trPr>
          <w:trHeight w:val="230"/>
        </w:trPr>
        <w:tc>
          <w:tcPr>
            <w:tcW w:w="3262" w:type="dxa"/>
          </w:tcPr>
          <w:p w14:paraId="51A88513" w14:textId="77777777" w:rsidR="00E8162C" w:rsidRPr="004C75ED" w:rsidRDefault="00000000" w:rsidP="004C75ED">
            <w:pPr>
              <w:pStyle w:val="TableParagraph"/>
              <w:spacing w:line="240" w:lineRule="auto"/>
              <w:rPr>
                <w:sz w:val="20"/>
              </w:rPr>
            </w:pPr>
            <w:r w:rsidRPr="004C75ED">
              <w:rPr>
                <w:spacing w:val="-2"/>
                <w:sz w:val="20"/>
              </w:rPr>
              <w:t>Focus</w:t>
            </w:r>
          </w:p>
        </w:tc>
        <w:tc>
          <w:tcPr>
            <w:tcW w:w="5670" w:type="dxa"/>
          </w:tcPr>
          <w:p w14:paraId="490616D9" w14:textId="77777777" w:rsidR="00E8162C" w:rsidRPr="004C75ED" w:rsidRDefault="00000000" w:rsidP="004C75ED">
            <w:pPr>
              <w:pStyle w:val="TableParagraph"/>
              <w:spacing w:line="240" w:lineRule="auto"/>
              <w:rPr>
                <w:i/>
                <w:sz w:val="20"/>
              </w:rPr>
            </w:pPr>
            <w:r w:rsidRPr="004C75ED">
              <w:rPr>
                <w:i/>
                <w:sz w:val="20"/>
              </w:rPr>
              <w:t>Human</w:t>
            </w:r>
            <w:r w:rsidRPr="004C75ED">
              <w:rPr>
                <w:i/>
                <w:spacing w:val="-3"/>
                <w:sz w:val="20"/>
              </w:rPr>
              <w:t xml:space="preserve"> </w:t>
            </w:r>
            <w:r w:rsidRPr="004C75ED">
              <w:rPr>
                <w:i/>
                <w:spacing w:val="-2"/>
                <w:sz w:val="20"/>
              </w:rPr>
              <w:t>Empowering</w:t>
            </w:r>
          </w:p>
        </w:tc>
      </w:tr>
      <w:tr w:rsidR="00E8162C" w:rsidRPr="004C75ED" w14:paraId="6AB555FB" w14:textId="77777777">
        <w:trPr>
          <w:trHeight w:val="230"/>
        </w:trPr>
        <w:tc>
          <w:tcPr>
            <w:tcW w:w="3262" w:type="dxa"/>
          </w:tcPr>
          <w:p w14:paraId="75363D2B" w14:textId="77777777" w:rsidR="00E8162C" w:rsidRPr="004C75ED" w:rsidRDefault="00000000" w:rsidP="004C75ED">
            <w:pPr>
              <w:pStyle w:val="TableParagraph"/>
              <w:spacing w:line="240" w:lineRule="auto"/>
              <w:rPr>
                <w:sz w:val="20"/>
              </w:rPr>
            </w:pPr>
            <w:r w:rsidRPr="004C75ED">
              <w:rPr>
                <w:spacing w:val="-2"/>
                <w:sz w:val="20"/>
              </w:rPr>
              <w:t>Values</w:t>
            </w:r>
          </w:p>
        </w:tc>
        <w:tc>
          <w:tcPr>
            <w:tcW w:w="5670" w:type="dxa"/>
          </w:tcPr>
          <w:p w14:paraId="3CD5A204" w14:textId="77777777" w:rsidR="00E8162C" w:rsidRPr="004C75ED" w:rsidRDefault="00000000" w:rsidP="004C75ED">
            <w:pPr>
              <w:pStyle w:val="TableParagraph"/>
              <w:spacing w:line="240" w:lineRule="auto"/>
              <w:rPr>
                <w:sz w:val="20"/>
              </w:rPr>
            </w:pPr>
            <w:r w:rsidRPr="004C75ED">
              <w:rPr>
                <w:spacing w:val="-2"/>
                <w:sz w:val="20"/>
              </w:rPr>
              <w:t>Human-centered</w:t>
            </w:r>
          </w:p>
        </w:tc>
      </w:tr>
      <w:tr w:rsidR="00E8162C" w:rsidRPr="004C75ED" w14:paraId="477FAD96" w14:textId="77777777">
        <w:trPr>
          <w:trHeight w:val="290"/>
        </w:trPr>
        <w:tc>
          <w:tcPr>
            <w:tcW w:w="3262" w:type="dxa"/>
          </w:tcPr>
          <w:p w14:paraId="49B078EA" w14:textId="77777777" w:rsidR="00E8162C" w:rsidRPr="004C75ED" w:rsidRDefault="00000000" w:rsidP="004C75ED">
            <w:pPr>
              <w:pStyle w:val="TableParagraph"/>
              <w:spacing w:line="240" w:lineRule="auto"/>
              <w:rPr>
                <w:sz w:val="20"/>
              </w:rPr>
            </w:pPr>
            <w:r w:rsidRPr="004C75ED">
              <w:rPr>
                <w:spacing w:val="-2"/>
                <w:sz w:val="20"/>
              </w:rPr>
              <w:t>Indicators</w:t>
            </w:r>
          </w:p>
        </w:tc>
        <w:tc>
          <w:tcPr>
            <w:tcW w:w="5670" w:type="dxa"/>
          </w:tcPr>
          <w:p w14:paraId="121B9715" w14:textId="77777777" w:rsidR="00E8162C" w:rsidRPr="004C75ED" w:rsidRDefault="00000000" w:rsidP="004C75ED">
            <w:pPr>
              <w:pStyle w:val="TableParagraph"/>
              <w:spacing w:line="240" w:lineRule="auto"/>
              <w:rPr>
                <w:sz w:val="20"/>
              </w:rPr>
            </w:pPr>
            <w:r w:rsidRPr="004C75ED">
              <w:rPr>
                <w:sz w:val="20"/>
              </w:rPr>
              <w:t>Human</w:t>
            </w:r>
            <w:r w:rsidRPr="004C75ED">
              <w:rPr>
                <w:spacing w:val="-7"/>
                <w:sz w:val="20"/>
              </w:rPr>
              <w:t xml:space="preserve"> </w:t>
            </w:r>
            <w:r w:rsidRPr="004C75ED">
              <w:rPr>
                <w:sz w:val="20"/>
              </w:rPr>
              <w:t>relations</w:t>
            </w:r>
            <w:r w:rsidRPr="004C75ED">
              <w:rPr>
                <w:spacing w:val="-5"/>
                <w:sz w:val="20"/>
              </w:rPr>
              <w:t xml:space="preserve"> </w:t>
            </w:r>
            <w:r w:rsidRPr="004C75ED">
              <w:rPr>
                <w:sz w:val="20"/>
              </w:rPr>
              <w:t>with</w:t>
            </w:r>
            <w:r w:rsidRPr="004C75ED">
              <w:rPr>
                <w:spacing w:val="-7"/>
                <w:sz w:val="20"/>
              </w:rPr>
              <w:t xml:space="preserve"> </w:t>
            </w:r>
            <w:r w:rsidRPr="004C75ED">
              <w:rPr>
                <w:spacing w:val="-2"/>
                <w:sz w:val="20"/>
              </w:rPr>
              <w:t>resources</w:t>
            </w:r>
          </w:p>
        </w:tc>
      </w:tr>
      <w:tr w:rsidR="00E8162C" w:rsidRPr="004C75ED" w14:paraId="17B2967D" w14:textId="77777777">
        <w:trPr>
          <w:trHeight w:val="230"/>
        </w:trPr>
        <w:tc>
          <w:tcPr>
            <w:tcW w:w="3262" w:type="dxa"/>
          </w:tcPr>
          <w:p w14:paraId="08332CBC" w14:textId="77777777" w:rsidR="00E8162C" w:rsidRPr="004C75ED" w:rsidRDefault="00000000" w:rsidP="004C75ED">
            <w:pPr>
              <w:pStyle w:val="TableParagraph"/>
              <w:spacing w:line="240" w:lineRule="auto"/>
              <w:rPr>
                <w:sz w:val="20"/>
              </w:rPr>
            </w:pPr>
            <w:r w:rsidRPr="004C75ED">
              <w:rPr>
                <w:sz w:val="20"/>
              </w:rPr>
              <w:t>The</w:t>
            </w:r>
            <w:r w:rsidRPr="004C75ED">
              <w:rPr>
                <w:spacing w:val="-3"/>
                <w:sz w:val="20"/>
              </w:rPr>
              <w:t xml:space="preserve"> </w:t>
            </w:r>
            <w:r w:rsidRPr="004C75ED">
              <w:rPr>
                <w:sz w:val="20"/>
              </w:rPr>
              <w:t>Role</w:t>
            </w:r>
            <w:r w:rsidRPr="004C75ED">
              <w:rPr>
                <w:spacing w:val="-2"/>
                <w:sz w:val="20"/>
              </w:rPr>
              <w:t xml:space="preserve"> </w:t>
            </w:r>
            <w:r w:rsidRPr="004C75ED">
              <w:rPr>
                <w:sz w:val="20"/>
              </w:rPr>
              <w:t>of</w:t>
            </w:r>
            <w:r w:rsidRPr="004C75ED">
              <w:rPr>
                <w:spacing w:val="-4"/>
                <w:sz w:val="20"/>
              </w:rPr>
              <w:t xml:space="preserve"> </w:t>
            </w:r>
            <w:r w:rsidRPr="004C75ED">
              <w:rPr>
                <w:spacing w:val="-2"/>
                <w:sz w:val="20"/>
              </w:rPr>
              <w:t>Government</w:t>
            </w:r>
          </w:p>
        </w:tc>
        <w:tc>
          <w:tcPr>
            <w:tcW w:w="5670" w:type="dxa"/>
          </w:tcPr>
          <w:p w14:paraId="2E47E896" w14:textId="77777777" w:rsidR="00E8162C" w:rsidRPr="004C75ED" w:rsidRDefault="00000000" w:rsidP="004C75ED">
            <w:pPr>
              <w:pStyle w:val="TableParagraph"/>
              <w:spacing w:line="240" w:lineRule="auto"/>
              <w:rPr>
                <w:i/>
                <w:sz w:val="20"/>
              </w:rPr>
            </w:pPr>
            <w:r w:rsidRPr="004C75ED">
              <w:rPr>
                <w:i/>
                <w:spacing w:val="-2"/>
                <w:sz w:val="20"/>
              </w:rPr>
              <w:t>Enabler</w:t>
            </w:r>
            <w:r w:rsidRPr="004C75ED">
              <w:rPr>
                <w:spacing w:val="-2"/>
                <w:sz w:val="20"/>
              </w:rPr>
              <w:t>/</w:t>
            </w:r>
            <w:r w:rsidRPr="004C75ED">
              <w:rPr>
                <w:i/>
                <w:spacing w:val="-2"/>
                <w:sz w:val="20"/>
              </w:rPr>
              <w:t>Facilitator</w:t>
            </w:r>
          </w:p>
        </w:tc>
      </w:tr>
      <w:tr w:rsidR="00E8162C" w:rsidRPr="004C75ED" w14:paraId="2B9B4172" w14:textId="77777777">
        <w:trPr>
          <w:trHeight w:val="290"/>
        </w:trPr>
        <w:tc>
          <w:tcPr>
            <w:tcW w:w="3262" w:type="dxa"/>
          </w:tcPr>
          <w:p w14:paraId="394404A4" w14:textId="77777777" w:rsidR="00E8162C" w:rsidRPr="004C75ED" w:rsidRDefault="00000000" w:rsidP="004C75ED">
            <w:pPr>
              <w:pStyle w:val="TableParagraph"/>
              <w:spacing w:line="240" w:lineRule="auto"/>
              <w:rPr>
                <w:sz w:val="20"/>
              </w:rPr>
            </w:pPr>
            <w:r w:rsidRPr="004C75ED">
              <w:rPr>
                <w:sz w:val="20"/>
              </w:rPr>
              <w:t>Key</w:t>
            </w:r>
            <w:r w:rsidRPr="004C75ED">
              <w:rPr>
                <w:spacing w:val="-6"/>
                <w:sz w:val="20"/>
              </w:rPr>
              <w:t xml:space="preserve"> </w:t>
            </w:r>
            <w:r w:rsidRPr="004C75ED">
              <w:rPr>
                <w:spacing w:val="-2"/>
                <w:sz w:val="20"/>
              </w:rPr>
              <w:t>Sources</w:t>
            </w:r>
          </w:p>
        </w:tc>
        <w:tc>
          <w:tcPr>
            <w:tcW w:w="5670" w:type="dxa"/>
          </w:tcPr>
          <w:p w14:paraId="0172C925" w14:textId="77777777" w:rsidR="00E8162C" w:rsidRPr="004C75ED" w:rsidRDefault="00000000" w:rsidP="004C75ED">
            <w:pPr>
              <w:pStyle w:val="TableParagraph"/>
              <w:spacing w:line="240" w:lineRule="auto"/>
              <w:rPr>
                <w:sz w:val="20"/>
              </w:rPr>
            </w:pPr>
            <w:r w:rsidRPr="004C75ED">
              <w:rPr>
                <w:sz w:val="20"/>
              </w:rPr>
              <w:t>Creativity</w:t>
            </w:r>
            <w:r w:rsidRPr="004C75ED">
              <w:rPr>
                <w:spacing w:val="-9"/>
                <w:sz w:val="20"/>
              </w:rPr>
              <w:t xml:space="preserve"> </w:t>
            </w:r>
            <w:r w:rsidRPr="004C75ED">
              <w:rPr>
                <w:sz w:val="20"/>
              </w:rPr>
              <w:t>and</w:t>
            </w:r>
            <w:r w:rsidRPr="004C75ED">
              <w:rPr>
                <w:spacing w:val="-4"/>
                <w:sz w:val="20"/>
              </w:rPr>
              <w:t xml:space="preserve"> </w:t>
            </w:r>
            <w:r w:rsidRPr="004C75ED">
              <w:rPr>
                <w:spacing w:val="-2"/>
                <w:sz w:val="20"/>
              </w:rPr>
              <w:t>Commitment</w:t>
            </w:r>
          </w:p>
        </w:tc>
      </w:tr>
      <w:tr w:rsidR="00E8162C" w:rsidRPr="004C75ED" w14:paraId="10D90CB0" w14:textId="77777777">
        <w:trPr>
          <w:trHeight w:val="273"/>
        </w:trPr>
        <w:tc>
          <w:tcPr>
            <w:tcW w:w="3262" w:type="dxa"/>
          </w:tcPr>
          <w:p w14:paraId="7E2A844F" w14:textId="77777777" w:rsidR="00E8162C" w:rsidRPr="004C75ED" w:rsidRDefault="00000000" w:rsidP="004C75ED">
            <w:pPr>
              <w:pStyle w:val="TableParagraph"/>
              <w:spacing w:line="240" w:lineRule="auto"/>
              <w:rPr>
                <w:sz w:val="20"/>
              </w:rPr>
            </w:pPr>
            <w:r w:rsidRPr="004C75ED">
              <w:rPr>
                <w:spacing w:val="-2"/>
                <w:sz w:val="20"/>
              </w:rPr>
              <w:t>Constraints</w:t>
            </w:r>
          </w:p>
        </w:tc>
        <w:tc>
          <w:tcPr>
            <w:tcW w:w="5670" w:type="dxa"/>
          </w:tcPr>
          <w:p w14:paraId="4022C47F" w14:textId="77777777" w:rsidR="00E8162C" w:rsidRPr="004C75ED" w:rsidRDefault="00000000" w:rsidP="004C75ED">
            <w:pPr>
              <w:pStyle w:val="TableParagraph"/>
              <w:spacing w:line="240" w:lineRule="auto"/>
              <w:rPr>
                <w:sz w:val="20"/>
              </w:rPr>
            </w:pPr>
            <w:r w:rsidRPr="004C75ED">
              <w:rPr>
                <w:sz w:val="20"/>
              </w:rPr>
              <w:t>Structural</w:t>
            </w:r>
            <w:r w:rsidRPr="004C75ED">
              <w:rPr>
                <w:spacing w:val="-7"/>
                <w:sz w:val="20"/>
              </w:rPr>
              <w:t xml:space="preserve"> </w:t>
            </w:r>
            <w:r w:rsidRPr="004C75ED">
              <w:rPr>
                <w:sz w:val="20"/>
              </w:rPr>
              <w:t>and</w:t>
            </w:r>
            <w:r w:rsidRPr="004C75ED">
              <w:rPr>
                <w:spacing w:val="-5"/>
                <w:sz w:val="20"/>
              </w:rPr>
              <w:t xml:space="preserve"> </w:t>
            </w:r>
            <w:r w:rsidRPr="004C75ED">
              <w:rPr>
                <w:sz w:val="20"/>
              </w:rPr>
              <w:t>Procedural</w:t>
            </w:r>
            <w:r w:rsidRPr="004C75ED">
              <w:rPr>
                <w:spacing w:val="-7"/>
                <w:sz w:val="20"/>
              </w:rPr>
              <w:t xml:space="preserve"> </w:t>
            </w:r>
            <w:r w:rsidRPr="004C75ED">
              <w:rPr>
                <w:spacing w:val="-2"/>
                <w:sz w:val="20"/>
              </w:rPr>
              <w:t>Constraints</w:t>
            </w:r>
          </w:p>
        </w:tc>
      </w:tr>
    </w:tbl>
    <w:p w14:paraId="71C87987" w14:textId="77777777" w:rsidR="00E8162C" w:rsidRPr="004C75ED" w:rsidRDefault="00000000" w:rsidP="004C75ED">
      <w:pPr>
        <w:ind w:left="2433"/>
        <w:rPr>
          <w:sz w:val="20"/>
        </w:rPr>
      </w:pPr>
      <w:proofErr w:type="gramStart"/>
      <w:r w:rsidRPr="004C75ED">
        <w:rPr>
          <w:sz w:val="20"/>
        </w:rPr>
        <w:t>Source</w:t>
      </w:r>
      <w:r w:rsidRPr="004C75ED">
        <w:rPr>
          <w:spacing w:val="-5"/>
          <w:sz w:val="20"/>
        </w:rPr>
        <w:t xml:space="preserve"> </w:t>
      </w:r>
      <w:r w:rsidRPr="004C75ED">
        <w:rPr>
          <w:sz w:val="20"/>
        </w:rPr>
        <w:t>:</w:t>
      </w:r>
      <w:proofErr w:type="gramEnd"/>
      <w:r w:rsidRPr="004C75ED">
        <w:rPr>
          <w:spacing w:val="-6"/>
          <w:sz w:val="20"/>
        </w:rPr>
        <w:t xml:space="preserve"> </w:t>
      </w:r>
      <w:r w:rsidRPr="004C75ED">
        <w:rPr>
          <w:sz w:val="20"/>
        </w:rPr>
        <w:t>Concept</w:t>
      </w:r>
      <w:r w:rsidRPr="004C75ED">
        <w:rPr>
          <w:spacing w:val="-5"/>
          <w:sz w:val="20"/>
        </w:rPr>
        <w:t xml:space="preserve"> </w:t>
      </w:r>
      <w:r w:rsidRPr="004C75ED">
        <w:rPr>
          <w:sz w:val="20"/>
        </w:rPr>
        <w:t>and</w:t>
      </w:r>
      <w:r w:rsidRPr="004C75ED">
        <w:rPr>
          <w:spacing w:val="-4"/>
          <w:sz w:val="20"/>
        </w:rPr>
        <w:t xml:space="preserve"> </w:t>
      </w:r>
      <w:r w:rsidRPr="004C75ED">
        <w:rPr>
          <w:sz w:val="20"/>
        </w:rPr>
        <w:t>Theory</w:t>
      </w:r>
      <w:r w:rsidRPr="004C75ED">
        <w:rPr>
          <w:spacing w:val="-8"/>
          <w:sz w:val="20"/>
        </w:rPr>
        <w:t xml:space="preserve"> </w:t>
      </w:r>
      <w:r w:rsidRPr="004C75ED">
        <w:rPr>
          <w:sz w:val="20"/>
        </w:rPr>
        <w:t>of</w:t>
      </w:r>
      <w:r w:rsidRPr="004C75ED">
        <w:rPr>
          <w:spacing w:val="-7"/>
          <w:sz w:val="20"/>
        </w:rPr>
        <w:t xml:space="preserve"> </w:t>
      </w:r>
      <w:r w:rsidRPr="004C75ED">
        <w:rPr>
          <w:sz w:val="20"/>
        </w:rPr>
        <w:t>Development</w:t>
      </w:r>
      <w:r w:rsidRPr="004C75ED">
        <w:rPr>
          <w:spacing w:val="-5"/>
          <w:sz w:val="20"/>
        </w:rPr>
        <w:t xml:space="preserve"> </w:t>
      </w:r>
      <w:r w:rsidRPr="004C75ED">
        <w:rPr>
          <w:sz w:val="20"/>
        </w:rPr>
        <w:t>(Tri</w:t>
      </w:r>
      <w:r w:rsidRPr="004C75ED">
        <w:rPr>
          <w:spacing w:val="-6"/>
          <w:sz w:val="20"/>
        </w:rPr>
        <w:t xml:space="preserve"> </w:t>
      </w:r>
      <w:r w:rsidRPr="004C75ED">
        <w:rPr>
          <w:sz w:val="20"/>
        </w:rPr>
        <w:t>Kartono,</w:t>
      </w:r>
      <w:r w:rsidRPr="004C75ED">
        <w:rPr>
          <w:spacing w:val="-7"/>
          <w:sz w:val="20"/>
        </w:rPr>
        <w:t xml:space="preserve"> </w:t>
      </w:r>
      <w:r w:rsidRPr="004C75ED">
        <w:rPr>
          <w:spacing w:val="-2"/>
          <w:sz w:val="20"/>
        </w:rPr>
        <w:t>2013)</w:t>
      </w:r>
    </w:p>
    <w:p w14:paraId="32EB15B9" w14:textId="77777777" w:rsidR="00E8162C" w:rsidRPr="004C75ED" w:rsidRDefault="00E8162C" w:rsidP="004C75ED">
      <w:pPr>
        <w:pStyle w:val="BodyText"/>
        <w:ind w:left="0"/>
        <w:jc w:val="left"/>
        <w:rPr>
          <w:sz w:val="19"/>
        </w:rPr>
      </w:pPr>
    </w:p>
    <w:p w14:paraId="7FAD2069" w14:textId="77777777" w:rsidR="00E8162C" w:rsidRPr="004C75ED" w:rsidRDefault="00000000" w:rsidP="004C75ED">
      <w:pPr>
        <w:pStyle w:val="BodyText"/>
        <w:ind w:right="133" w:firstLine="719"/>
      </w:pPr>
      <w:r w:rsidRPr="004C75ED">
        <w:t>In the Journal of Reform "Alleviation of social problems through people-centered development to maximize development in Indonesia" written by Fernandya, et al (2022) explained that building human builders means developing human resources to have high quality. The development in question is an effort to build and utilize its human potential, so that its abilities can</w:t>
      </w:r>
      <w:r w:rsidRPr="004C75ED">
        <w:rPr>
          <w:spacing w:val="-2"/>
        </w:rPr>
        <w:t xml:space="preserve"> </w:t>
      </w:r>
      <w:r w:rsidRPr="004C75ED">
        <w:t>be deployed both</w:t>
      </w:r>
      <w:r w:rsidRPr="004C75ED">
        <w:rPr>
          <w:spacing w:val="-1"/>
        </w:rPr>
        <w:t xml:space="preserve"> </w:t>
      </w:r>
      <w:r w:rsidRPr="004C75ED">
        <w:t>in</w:t>
      </w:r>
      <w:r w:rsidRPr="004C75ED">
        <w:rPr>
          <w:spacing w:val="-1"/>
        </w:rPr>
        <w:t xml:space="preserve"> </w:t>
      </w:r>
      <w:r w:rsidRPr="004C75ED">
        <w:t>the form</w:t>
      </w:r>
      <w:r w:rsidRPr="004C75ED">
        <w:rPr>
          <w:spacing w:val="-1"/>
        </w:rPr>
        <w:t xml:space="preserve"> </w:t>
      </w:r>
      <w:r w:rsidRPr="004C75ED">
        <w:t>of energy, ideas, intellect</w:t>
      </w:r>
      <w:r w:rsidRPr="004C75ED">
        <w:rPr>
          <w:spacing w:val="-1"/>
        </w:rPr>
        <w:t xml:space="preserve"> </w:t>
      </w:r>
      <w:r w:rsidRPr="004C75ED">
        <w:t>to achieve a better standard of living.</w:t>
      </w:r>
    </w:p>
    <w:p w14:paraId="2FC163EA" w14:textId="77777777" w:rsidR="00E8162C" w:rsidRPr="004C75ED" w:rsidRDefault="00000000" w:rsidP="004C75ED">
      <w:pPr>
        <w:pStyle w:val="BodyText"/>
        <w:ind w:right="133" w:firstLine="719"/>
      </w:pPr>
      <w:r w:rsidRPr="004C75ED">
        <w:t>The people-centered development model is a new alternative to increasing the output of</w:t>
      </w:r>
      <w:r w:rsidRPr="004C75ED">
        <w:rPr>
          <w:spacing w:val="-6"/>
        </w:rPr>
        <w:t xml:space="preserve"> </w:t>
      </w:r>
      <w:r w:rsidRPr="004C75ED">
        <w:t>development</w:t>
      </w:r>
      <w:r w:rsidRPr="004C75ED">
        <w:rPr>
          <w:spacing w:val="-5"/>
        </w:rPr>
        <w:t xml:space="preserve"> </w:t>
      </w:r>
      <w:r w:rsidRPr="004C75ED">
        <w:t>production</w:t>
      </w:r>
      <w:r w:rsidRPr="004C75ED">
        <w:rPr>
          <w:spacing w:val="-5"/>
        </w:rPr>
        <w:t xml:space="preserve"> </w:t>
      </w:r>
      <w:r w:rsidRPr="004C75ED">
        <w:t>to</w:t>
      </w:r>
      <w:r w:rsidRPr="004C75ED">
        <w:rPr>
          <w:spacing w:val="-7"/>
        </w:rPr>
        <w:t xml:space="preserve"> </w:t>
      </w:r>
      <w:r w:rsidRPr="004C75ED">
        <w:t>meet</w:t>
      </w:r>
      <w:r w:rsidRPr="004C75ED">
        <w:rPr>
          <w:spacing w:val="-5"/>
        </w:rPr>
        <w:t xml:space="preserve"> </w:t>
      </w:r>
      <w:r w:rsidRPr="004C75ED">
        <w:t>the</w:t>
      </w:r>
      <w:r w:rsidRPr="004C75ED">
        <w:rPr>
          <w:spacing w:val="-6"/>
        </w:rPr>
        <w:t xml:space="preserve"> </w:t>
      </w:r>
      <w:r w:rsidRPr="004C75ED">
        <w:t>needs</w:t>
      </w:r>
      <w:r w:rsidRPr="004C75ED">
        <w:rPr>
          <w:spacing w:val="-5"/>
        </w:rPr>
        <w:t xml:space="preserve"> </w:t>
      </w:r>
      <w:r w:rsidRPr="004C75ED">
        <w:t>of</w:t>
      </w:r>
      <w:r w:rsidRPr="004C75ED">
        <w:rPr>
          <w:spacing w:val="-5"/>
        </w:rPr>
        <w:t xml:space="preserve"> </w:t>
      </w:r>
      <w:r w:rsidRPr="004C75ED">
        <w:t>a</w:t>
      </w:r>
      <w:r w:rsidRPr="004C75ED">
        <w:rPr>
          <w:spacing w:val="-7"/>
        </w:rPr>
        <w:t xml:space="preserve"> </w:t>
      </w:r>
      <w:r w:rsidRPr="004C75ED">
        <w:t>large</w:t>
      </w:r>
      <w:r w:rsidRPr="004C75ED">
        <w:rPr>
          <w:spacing w:val="-6"/>
        </w:rPr>
        <w:t xml:space="preserve"> </w:t>
      </w:r>
      <w:r w:rsidRPr="004C75ED">
        <w:t>and</w:t>
      </w:r>
      <w:r w:rsidRPr="004C75ED">
        <w:rPr>
          <w:spacing w:val="-5"/>
        </w:rPr>
        <w:t xml:space="preserve"> </w:t>
      </w:r>
      <w:r w:rsidRPr="004C75ED">
        <w:t>growing</w:t>
      </w:r>
      <w:r w:rsidRPr="004C75ED">
        <w:rPr>
          <w:spacing w:val="-7"/>
        </w:rPr>
        <w:t xml:space="preserve"> </w:t>
      </w:r>
      <w:r w:rsidRPr="004C75ED">
        <w:t>population,</w:t>
      </w:r>
      <w:r w:rsidRPr="004C75ED">
        <w:rPr>
          <w:spacing w:val="-5"/>
        </w:rPr>
        <w:t xml:space="preserve"> </w:t>
      </w:r>
      <w:r w:rsidRPr="004C75ED">
        <w:t>but</w:t>
      </w:r>
      <w:r w:rsidRPr="004C75ED">
        <w:rPr>
          <w:spacing w:val="-7"/>
        </w:rPr>
        <w:t xml:space="preserve"> </w:t>
      </w:r>
      <w:r w:rsidRPr="004C75ED">
        <w:t>it</w:t>
      </w:r>
      <w:r w:rsidRPr="004C75ED">
        <w:rPr>
          <w:spacing w:val="-5"/>
        </w:rPr>
        <w:t xml:space="preserve"> </w:t>
      </w:r>
      <w:r w:rsidRPr="004C75ED">
        <w:t>must</w:t>
      </w:r>
      <w:r w:rsidRPr="004C75ED">
        <w:rPr>
          <w:spacing w:val="-5"/>
        </w:rPr>
        <w:t xml:space="preserve"> </w:t>
      </w:r>
      <w:r w:rsidRPr="004C75ED">
        <w:t>be achieved in ways that are consistent with the basic principles of participation and justice, which results must be preserved for human survival in this world. The people-centered development approach model emphasizes empowerment, emphasizing the reality of people's experiences in colonial history and their position in the international economic order. Therefore, this approach argues that society must challenge the structure and situation of underdevelopment</w:t>
      </w:r>
      <w:r w:rsidRPr="004C75ED">
        <w:rPr>
          <w:spacing w:val="-3"/>
        </w:rPr>
        <w:t xml:space="preserve"> </w:t>
      </w:r>
      <w:r w:rsidRPr="004C75ED">
        <w:t>simultaneously</w:t>
      </w:r>
      <w:r w:rsidRPr="004C75ED">
        <w:rPr>
          <w:spacing w:val="-7"/>
        </w:rPr>
        <w:t xml:space="preserve"> </w:t>
      </w:r>
      <w:r w:rsidRPr="004C75ED">
        <w:t>in</w:t>
      </w:r>
      <w:r w:rsidRPr="004C75ED">
        <w:rPr>
          <w:spacing w:val="-1"/>
        </w:rPr>
        <w:t xml:space="preserve"> </w:t>
      </w:r>
      <w:r w:rsidRPr="004C75ED">
        <w:t>various</w:t>
      </w:r>
      <w:r w:rsidRPr="004C75ED">
        <w:rPr>
          <w:spacing w:val="-1"/>
        </w:rPr>
        <w:t xml:space="preserve"> </w:t>
      </w:r>
      <w:r w:rsidRPr="004C75ED">
        <w:t>stages. Tjokrowinoto</w:t>
      </w:r>
      <w:r w:rsidRPr="004C75ED">
        <w:rPr>
          <w:spacing w:val="-1"/>
        </w:rPr>
        <w:t xml:space="preserve"> </w:t>
      </w:r>
      <w:r w:rsidRPr="004C75ED">
        <w:t>(in</w:t>
      </w:r>
      <w:r w:rsidRPr="004C75ED">
        <w:rPr>
          <w:spacing w:val="-1"/>
        </w:rPr>
        <w:t xml:space="preserve"> </w:t>
      </w:r>
      <w:r w:rsidRPr="004C75ED">
        <w:t>Fernandya,</w:t>
      </w:r>
      <w:r w:rsidRPr="004C75ED">
        <w:rPr>
          <w:spacing w:val="-1"/>
        </w:rPr>
        <w:t xml:space="preserve"> </w:t>
      </w:r>
      <w:r w:rsidRPr="004C75ED">
        <w:t>et</w:t>
      </w:r>
      <w:r w:rsidRPr="004C75ED">
        <w:rPr>
          <w:spacing w:val="-1"/>
        </w:rPr>
        <w:t xml:space="preserve"> </w:t>
      </w:r>
      <w:r w:rsidRPr="004C75ED">
        <w:t>al.</w:t>
      </w:r>
      <w:r w:rsidRPr="004C75ED">
        <w:rPr>
          <w:spacing w:val="-1"/>
        </w:rPr>
        <w:t xml:space="preserve"> </w:t>
      </w:r>
      <w:r w:rsidRPr="004C75ED">
        <w:t>2022) that this development model will reduce people's dependence on bureaucracy and better ensure the growth of people's self-sustaining capacity towards sustained development.</w:t>
      </w:r>
    </w:p>
    <w:p w14:paraId="2922E6F2" w14:textId="77777777" w:rsidR="00E8162C" w:rsidRPr="004C75ED" w:rsidRDefault="00000000" w:rsidP="004C75ED">
      <w:pPr>
        <w:pStyle w:val="BodyText"/>
        <w:ind w:right="130" w:firstLine="719"/>
      </w:pPr>
      <w:r w:rsidRPr="004C75ED">
        <w:t>Korten</w:t>
      </w:r>
      <w:r w:rsidRPr="004C75ED">
        <w:rPr>
          <w:spacing w:val="-4"/>
        </w:rPr>
        <w:t xml:space="preserve"> </w:t>
      </w:r>
      <w:r w:rsidRPr="004C75ED">
        <w:t>(in</w:t>
      </w:r>
      <w:r w:rsidRPr="004C75ED">
        <w:rPr>
          <w:spacing w:val="-4"/>
        </w:rPr>
        <w:t xml:space="preserve"> </w:t>
      </w:r>
      <w:r w:rsidRPr="004C75ED">
        <w:t>Fernandya,</w:t>
      </w:r>
      <w:r w:rsidRPr="004C75ED">
        <w:rPr>
          <w:spacing w:val="-4"/>
        </w:rPr>
        <w:t xml:space="preserve"> </w:t>
      </w:r>
      <w:r w:rsidRPr="004C75ED">
        <w:t>et</w:t>
      </w:r>
      <w:r w:rsidRPr="004C75ED">
        <w:rPr>
          <w:spacing w:val="-3"/>
        </w:rPr>
        <w:t xml:space="preserve"> </w:t>
      </w:r>
      <w:r w:rsidRPr="004C75ED">
        <w:t>al.</w:t>
      </w:r>
      <w:r w:rsidRPr="004C75ED">
        <w:rPr>
          <w:spacing w:val="-3"/>
        </w:rPr>
        <w:t xml:space="preserve"> </w:t>
      </w:r>
      <w:r w:rsidRPr="004C75ED">
        <w:t>2022),</w:t>
      </w:r>
      <w:r w:rsidRPr="004C75ED">
        <w:rPr>
          <w:spacing w:val="-4"/>
        </w:rPr>
        <w:t xml:space="preserve"> </w:t>
      </w:r>
      <w:r w:rsidRPr="004C75ED">
        <w:t>stated</w:t>
      </w:r>
      <w:r w:rsidRPr="004C75ED">
        <w:rPr>
          <w:spacing w:val="-7"/>
        </w:rPr>
        <w:t xml:space="preserve"> </w:t>
      </w:r>
      <w:r w:rsidRPr="004C75ED">
        <w:t>the</w:t>
      </w:r>
      <w:r w:rsidRPr="004C75ED">
        <w:rPr>
          <w:spacing w:val="-4"/>
        </w:rPr>
        <w:t xml:space="preserve"> </w:t>
      </w:r>
      <w:r w:rsidRPr="004C75ED">
        <w:t>concept</w:t>
      </w:r>
      <w:r w:rsidRPr="004C75ED">
        <w:rPr>
          <w:spacing w:val="-3"/>
        </w:rPr>
        <w:t xml:space="preserve"> </w:t>
      </w:r>
      <w:r w:rsidRPr="004C75ED">
        <w:t>of</w:t>
      </w:r>
      <w:r w:rsidRPr="004C75ED">
        <w:rPr>
          <w:spacing w:val="-7"/>
        </w:rPr>
        <w:t xml:space="preserve"> </w:t>
      </w:r>
      <w:r w:rsidRPr="004C75ED">
        <w:t>people-centered</w:t>
      </w:r>
      <w:r w:rsidRPr="004C75ED">
        <w:rPr>
          <w:spacing w:val="-4"/>
        </w:rPr>
        <w:t xml:space="preserve"> </w:t>
      </w:r>
      <w:r w:rsidRPr="004C75ED">
        <w:t>development, views creative initiatives from humans as the main development resource and views their material and spiritual well-being as the goal to be achieved by the development process. According</w:t>
      </w:r>
      <w:r w:rsidRPr="004C75ED">
        <w:rPr>
          <w:spacing w:val="-1"/>
        </w:rPr>
        <w:t xml:space="preserve"> </w:t>
      </w:r>
      <w:r w:rsidRPr="004C75ED">
        <w:t>to Korten (in Fernandya, et al.2022). The main concern in the paradigm of people- centered</w:t>
      </w:r>
      <w:r w:rsidRPr="004C75ED">
        <w:rPr>
          <w:spacing w:val="76"/>
          <w:w w:val="150"/>
        </w:rPr>
        <w:t xml:space="preserve"> </w:t>
      </w:r>
      <w:r w:rsidRPr="004C75ED">
        <w:t>development</w:t>
      </w:r>
      <w:r w:rsidRPr="004C75ED">
        <w:rPr>
          <w:spacing w:val="76"/>
          <w:w w:val="150"/>
        </w:rPr>
        <w:t xml:space="preserve"> </w:t>
      </w:r>
      <w:r w:rsidRPr="004C75ED">
        <w:t>is</w:t>
      </w:r>
      <w:r w:rsidRPr="004C75ED">
        <w:rPr>
          <w:spacing w:val="76"/>
          <w:w w:val="150"/>
        </w:rPr>
        <w:t xml:space="preserve"> </w:t>
      </w:r>
      <w:r w:rsidRPr="004C75ED">
        <w:t>social</w:t>
      </w:r>
      <w:r w:rsidRPr="004C75ED">
        <w:rPr>
          <w:spacing w:val="77"/>
          <w:w w:val="150"/>
        </w:rPr>
        <w:t xml:space="preserve"> </w:t>
      </w:r>
      <w:r w:rsidRPr="004C75ED">
        <w:t>service,</w:t>
      </w:r>
      <w:r w:rsidRPr="004C75ED">
        <w:rPr>
          <w:spacing w:val="74"/>
          <w:w w:val="150"/>
        </w:rPr>
        <w:t xml:space="preserve"> </w:t>
      </w:r>
      <w:r w:rsidRPr="004C75ED">
        <w:t>social</w:t>
      </w:r>
      <w:r w:rsidRPr="004C75ED">
        <w:rPr>
          <w:spacing w:val="76"/>
          <w:w w:val="150"/>
        </w:rPr>
        <w:t xml:space="preserve"> </w:t>
      </w:r>
      <w:r w:rsidRPr="004C75ED">
        <w:t>learning,</w:t>
      </w:r>
      <w:r w:rsidRPr="004C75ED">
        <w:rPr>
          <w:spacing w:val="76"/>
          <w:w w:val="150"/>
        </w:rPr>
        <w:t xml:space="preserve"> </w:t>
      </w:r>
      <w:r w:rsidRPr="004C75ED">
        <w:t>empowerment,</w:t>
      </w:r>
      <w:r w:rsidRPr="004C75ED">
        <w:rPr>
          <w:spacing w:val="77"/>
          <w:w w:val="150"/>
        </w:rPr>
        <w:t xml:space="preserve"> </w:t>
      </w:r>
      <w:r w:rsidRPr="004C75ED">
        <w:t>capacity</w:t>
      </w:r>
      <w:r w:rsidRPr="004C75ED">
        <w:rPr>
          <w:spacing w:val="69"/>
          <w:w w:val="150"/>
        </w:rPr>
        <w:t xml:space="preserve"> </w:t>
      </w:r>
      <w:r w:rsidRPr="004C75ED">
        <w:rPr>
          <w:spacing w:val="-5"/>
        </w:rPr>
        <w:t>and</w:t>
      </w:r>
    </w:p>
    <w:p w14:paraId="3B028AB6" w14:textId="77777777" w:rsidR="00E8162C" w:rsidRPr="004C75ED" w:rsidRDefault="00E8162C" w:rsidP="004C75ED">
      <w:pPr>
        <w:sectPr w:rsidR="00E8162C" w:rsidRPr="004C75ED">
          <w:pgSz w:w="11910" w:h="16840"/>
          <w:pgMar w:top="1100" w:right="1300" w:bottom="800" w:left="1220" w:header="710" w:footer="604" w:gutter="0"/>
          <w:cols w:space="720"/>
        </w:sectPr>
      </w:pPr>
    </w:p>
    <w:p w14:paraId="6B9035D1" w14:textId="77777777" w:rsidR="00E8162C" w:rsidRPr="004C75ED" w:rsidRDefault="00000000" w:rsidP="004C75ED">
      <w:pPr>
        <w:pStyle w:val="BodyText"/>
        <w:ind w:right="134"/>
      </w:pPr>
      <w:r w:rsidRPr="004C75ED">
        <w:lastRenderedPageBreak/>
        <w:t>institutional</w:t>
      </w:r>
      <w:r w:rsidRPr="004C75ED">
        <w:rPr>
          <w:spacing w:val="-1"/>
        </w:rPr>
        <w:t xml:space="preserve"> </w:t>
      </w:r>
      <w:r w:rsidRPr="004C75ED">
        <w:t>building.</w:t>
      </w:r>
      <w:r w:rsidRPr="004C75ED">
        <w:rPr>
          <w:spacing w:val="-1"/>
        </w:rPr>
        <w:t xml:space="preserve"> </w:t>
      </w:r>
      <w:r w:rsidRPr="004C75ED">
        <w:t>The</w:t>
      </w:r>
      <w:r w:rsidRPr="004C75ED">
        <w:rPr>
          <w:spacing w:val="-2"/>
        </w:rPr>
        <w:t xml:space="preserve"> </w:t>
      </w:r>
      <w:r w:rsidRPr="004C75ED">
        <w:t>dominance</w:t>
      </w:r>
      <w:r w:rsidRPr="004C75ED">
        <w:rPr>
          <w:spacing w:val="-2"/>
        </w:rPr>
        <w:t xml:space="preserve"> </w:t>
      </w:r>
      <w:r w:rsidRPr="004C75ED">
        <w:t>of</w:t>
      </w:r>
      <w:r w:rsidRPr="004C75ED">
        <w:rPr>
          <w:spacing w:val="-2"/>
        </w:rPr>
        <w:t xml:space="preserve"> </w:t>
      </w:r>
      <w:r w:rsidRPr="004C75ED">
        <w:t>thought</w:t>
      </w:r>
      <w:r w:rsidRPr="004C75ED">
        <w:rPr>
          <w:spacing w:val="-1"/>
        </w:rPr>
        <w:t xml:space="preserve"> </w:t>
      </w:r>
      <w:r w:rsidRPr="004C75ED">
        <w:t>in</w:t>
      </w:r>
      <w:r w:rsidRPr="004C75ED">
        <w:rPr>
          <w:spacing w:val="-2"/>
        </w:rPr>
        <w:t xml:space="preserve"> </w:t>
      </w:r>
      <w:r w:rsidRPr="004C75ED">
        <w:t>this</w:t>
      </w:r>
      <w:r w:rsidRPr="004C75ED">
        <w:rPr>
          <w:spacing w:val="-1"/>
        </w:rPr>
        <w:t xml:space="preserve"> </w:t>
      </w:r>
      <w:r w:rsidRPr="004C75ED">
        <w:t>paradigm</w:t>
      </w:r>
      <w:r w:rsidRPr="004C75ED">
        <w:rPr>
          <w:spacing w:val="-1"/>
        </w:rPr>
        <w:t xml:space="preserve"> </w:t>
      </w:r>
      <w:r w:rsidRPr="004C75ED">
        <w:t>is</w:t>
      </w:r>
      <w:r w:rsidRPr="004C75ED">
        <w:rPr>
          <w:spacing w:val="-1"/>
        </w:rPr>
        <w:t xml:space="preserve"> </w:t>
      </w:r>
      <w:r w:rsidRPr="004C75ED">
        <w:t>balanced</w:t>
      </w:r>
      <w:r w:rsidRPr="004C75ED">
        <w:rPr>
          <w:spacing w:val="-2"/>
        </w:rPr>
        <w:t xml:space="preserve"> </w:t>
      </w:r>
      <w:r w:rsidRPr="004C75ED">
        <w:t>human</w:t>
      </w:r>
      <w:r w:rsidRPr="004C75ED">
        <w:rPr>
          <w:spacing w:val="-2"/>
        </w:rPr>
        <w:t xml:space="preserve"> </w:t>
      </w:r>
      <w:r w:rsidRPr="004C75ED">
        <w:t>ecology, where the source of development is information and creative initiatives with the main objective of optimal actualization of human potential.</w:t>
      </w:r>
    </w:p>
    <w:p w14:paraId="166D7AA1" w14:textId="77777777" w:rsidR="00E8162C" w:rsidRPr="004C75ED" w:rsidRDefault="00E8162C" w:rsidP="004C75ED">
      <w:pPr>
        <w:pStyle w:val="BodyText"/>
        <w:ind w:left="0"/>
        <w:jc w:val="left"/>
      </w:pPr>
    </w:p>
    <w:p w14:paraId="010634F4" w14:textId="77777777" w:rsidR="00E8162C" w:rsidRPr="004C75ED" w:rsidRDefault="00000000" w:rsidP="004C75ED">
      <w:pPr>
        <w:pStyle w:val="ListParagraph"/>
        <w:numPr>
          <w:ilvl w:val="0"/>
          <w:numId w:val="2"/>
        </w:numPr>
        <w:tabs>
          <w:tab w:val="left" w:pos="514"/>
        </w:tabs>
        <w:rPr>
          <w:color w:val="000099"/>
          <w:sz w:val="24"/>
        </w:rPr>
      </w:pPr>
      <w:r w:rsidRPr="004C75ED">
        <w:rPr>
          <w:color w:val="000099"/>
          <w:sz w:val="24"/>
        </w:rPr>
        <w:t>AGIL</w:t>
      </w:r>
      <w:r w:rsidRPr="004C75ED">
        <w:rPr>
          <w:color w:val="000099"/>
          <w:spacing w:val="-14"/>
          <w:sz w:val="24"/>
        </w:rPr>
        <w:t xml:space="preserve"> </w:t>
      </w:r>
      <w:r w:rsidRPr="004C75ED">
        <w:rPr>
          <w:color w:val="000099"/>
          <w:sz w:val="24"/>
        </w:rPr>
        <w:t>Talcot</w:t>
      </w:r>
      <w:r w:rsidRPr="004C75ED">
        <w:rPr>
          <w:color w:val="000099"/>
          <w:spacing w:val="-12"/>
          <w:sz w:val="24"/>
        </w:rPr>
        <w:t xml:space="preserve"> </w:t>
      </w:r>
      <w:r w:rsidRPr="004C75ED">
        <w:rPr>
          <w:color w:val="000099"/>
          <w:sz w:val="24"/>
        </w:rPr>
        <w:t>Parsons</w:t>
      </w:r>
      <w:r w:rsidRPr="004C75ED">
        <w:rPr>
          <w:color w:val="000099"/>
          <w:spacing w:val="-11"/>
          <w:sz w:val="24"/>
        </w:rPr>
        <w:t xml:space="preserve"> </w:t>
      </w:r>
      <w:r w:rsidRPr="004C75ED">
        <w:rPr>
          <w:color w:val="000099"/>
          <w:spacing w:val="-2"/>
          <w:sz w:val="24"/>
        </w:rPr>
        <w:t>Theory</w:t>
      </w:r>
    </w:p>
    <w:p w14:paraId="662A2C89" w14:textId="77777777" w:rsidR="00E8162C" w:rsidRPr="004C75ED" w:rsidRDefault="00000000" w:rsidP="004C75ED">
      <w:pPr>
        <w:pStyle w:val="BodyText"/>
        <w:ind w:right="133" w:firstLine="719"/>
      </w:pPr>
      <w:r w:rsidRPr="004C75ED">
        <w:t>AGIL theory is part of the social theory presented by Parson regarding functional structure, described in his book The Social System, which aims to create unity in the entire social system (Kumba, 2019). AGIL is an acronym for Adaptation, Goal Attainment, Integration,</w:t>
      </w:r>
      <w:r w:rsidRPr="004C75ED">
        <w:rPr>
          <w:spacing w:val="-7"/>
        </w:rPr>
        <w:t xml:space="preserve"> </w:t>
      </w:r>
      <w:r w:rsidRPr="004C75ED">
        <w:t>and</w:t>
      </w:r>
      <w:r w:rsidRPr="004C75ED">
        <w:rPr>
          <w:spacing w:val="-7"/>
        </w:rPr>
        <w:t xml:space="preserve"> </w:t>
      </w:r>
      <w:r w:rsidRPr="004C75ED">
        <w:t>Latency</w:t>
      </w:r>
      <w:r w:rsidRPr="004C75ED">
        <w:rPr>
          <w:spacing w:val="-10"/>
        </w:rPr>
        <w:t xml:space="preserve"> </w:t>
      </w:r>
      <w:r w:rsidRPr="004C75ED">
        <w:t>or</w:t>
      </w:r>
      <w:r w:rsidRPr="004C75ED">
        <w:rPr>
          <w:spacing w:val="-8"/>
        </w:rPr>
        <w:t xml:space="preserve"> </w:t>
      </w:r>
      <w:r w:rsidRPr="004C75ED">
        <w:t>latent</w:t>
      </w:r>
      <w:r w:rsidRPr="004C75ED">
        <w:rPr>
          <w:spacing w:val="-7"/>
        </w:rPr>
        <w:t xml:space="preserve"> </w:t>
      </w:r>
      <w:r w:rsidRPr="004C75ED">
        <w:t>pattern-maintenance,</w:t>
      </w:r>
      <w:r w:rsidRPr="004C75ED">
        <w:rPr>
          <w:spacing w:val="-7"/>
        </w:rPr>
        <w:t xml:space="preserve"> </w:t>
      </w:r>
      <w:r w:rsidRPr="004C75ED">
        <w:t>although</w:t>
      </w:r>
      <w:r w:rsidRPr="004C75ED">
        <w:rPr>
          <w:spacing w:val="-7"/>
        </w:rPr>
        <w:t xml:space="preserve"> </w:t>
      </w:r>
      <w:r w:rsidRPr="004C75ED">
        <w:t>there</w:t>
      </w:r>
      <w:r w:rsidRPr="004C75ED">
        <w:rPr>
          <w:spacing w:val="-9"/>
        </w:rPr>
        <w:t xml:space="preserve"> </w:t>
      </w:r>
      <w:r w:rsidRPr="004C75ED">
        <w:t>is</w:t>
      </w:r>
      <w:r w:rsidRPr="004C75ED">
        <w:rPr>
          <w:spacing w:val="-7"/>
        </w:rPr>
        <w:t xml:space="preserve"> </w:t>
      </w:r>
      <w:r w:rsidRPr="004C75ED">
        <w:t>no</w:t>
      </w:r>
      <w:r w:rsidRPr="004C75ED">
        <w:rPr>
          <w:spacing w:val="-10"/>
        </w:rPr>
        <w:t xml:space="preserve"> </w:t>
      </w:r>
      <w:r w:rsidRPr="004C75ED">
        <w:t>priority</w:t>
      </w:r>
      <w:r w:rsidRPr="004C75ED">
        <w:rPr>
          <w:spacing w:val="-12"/>
        </w:rPr>
        <w:t xml:space="preserve"> </w:t>
      </w:r>
      <w:r w:rsidRPr="004C75ED">
        <w:t>scale</w:t>
      </w:r>
      <w:r w:rsidRPr="004C75ED">
        <w:rPr>
          <w:spacing w:val="-7"/>
        </w:rPr>
        <w:t xml:space="preserve"> </w:t>
      </w:r>
      <w:r w:rsidRPr="004C75ED">
        <w:t>in</w:t>
      </w:r>
      <w:r w:rsidRPr="004C75ED">
        <w:rPr>
          <w:spacing w:val="-7"/>
        </w:rPr>
        <w:t xml:space="preserve"> </w:t>
      </w:r>
      <w:r w:rsidRPr="004C75ED">
        <w:t>its ordering. The description of AGIL is as follows (Kumba, 2019):</w:t>
      </w:r>
    </w:p>
    <w:p w14:paraId="7AFB70F0" w14:textId="77777777" w:rsidR="00E8162C" w:rsidRPr="004C75ED" w:rsidRDefault="00000000" w:rsidP="004C75ED">
      <w:pPr>
        <w:pStyle w:val="ListParagraph"/>
        <w:numPr>
          <w:ilvl w:val="1"/>
          <w:numId w:val="2"/>
        </w:numPr>
        <w:tabs>
          <w:tab w:val="left" w:pos="581"/>
        </w:tabs>
        <w:ind w:right="140"/>
        <w:rPr>
          <w:sz w:val="24"/>
        </w:rPr>
      </w:pPr>
      <w:r w:rsidRPr="004C75ED">
        <w:rPr>
          <w:sz w:val="24"/>
        </w:rPr>
        <w:t>Adaptation,</w:t>
      </w:r>
      <w:r w:rsidRPr="004C75ED">
        <w:rPr>
          <w:spacing w:val="-5"/>
          <w:sz w:val="24"/>
        </w:rPr>
        <w:t xml:space="preserve"> </w:t>
      </w:r>
      <w:r w:rsidRPr="004C75ED">
        <w:rPr>
          <w:sz w:val="24"/>
        </w:rPr>
        <w:t>how</w:t>
      </w:r>
      <w:r w:rsidRPr="004C75ED">
        <w:rPr>
          <w:spacing w:val="-3"/>
          <w:sz w:val="24"/>
        </w:rPr>
        <w:t xml:space="preserve"> </w:t>
      </w:r>
      <w:r w:rsidRPr="004C75ED">
        <w:rPr>
          <w:sz w:val="24"/>
        </w:rPr>
        <w:t>a</w:t>
      </w:r>
      <w:r w:rsidRPr="004C75ED">
        <w:rPr>
          <w:spacing w:val="-6"/>
          <w:sz w:val="24"/>
        </w:rPr>
        <w:t xml:space="preserve"> </w:t>
      </w:r>
      <w:r w:rsidRPr="004C75ED">
        <w:rPr>
          <w:sz w:val="24"/>
        </w:rPr>
        <w:t>system</w:t>
      </w:r>
      <w:r w:rsidRPr="004C75ED">
        <w:rPr>
          <w:spacing w:val="-2"/>
          <w:sz w:val="24"/>
        </w:rPr>
        <w:t xml:space="preserve"> </w:t>
      </w:r>
      <w:r w:rsidRPr="004C75ED">
        <w:rPr>
          <w:sz w:val="24"/>
        </w:rPr>
        <w:t>adapts</w:t>
      </w:r>
      <w:r w:rsidRPr="004C75ED">
        <w:rPr>
          <w:spacing w:val="-3"/>
          <w:sz w:val="24"/>
        </w:rPr>
        <w:t xml:space="preserve"> </w:t>
      </w:r>
      <w:r w:rsidRPr="004C75ED">
        <w:rPr>
          <w:sz w:val="24"/>
        </w:rPr>
        <w:t>to</w:t>
      </w:r>
      <w:r w:rsidRPr="004C75ED">
        <w:rPr>
          <w:spacing w:val="-5"/>
          <w:sz w:val="24"/>
        </w:rPr>
        <w:t xml:space="preserve"> </w:t>
      </w:r>
      <w:r w:rsidRPr="004C75ED">
        <w:rPr>
          <w:sz w:val="24"/>
        </w:rPr>
        <w:t>its</w:t>
      </w:r>
      <w:r w:rsidRPr="004C75ED">
        <w:rPr>
          <w:spacing w:val="-3"/>
          <w:sz w:val="24"/>
        </w:rPr>
        <w:t xml:space="preserve"> </w:t>
      </w:r>
      <w:r w:rsidRPr="004C75ED">
        <w:rPr>
          <w:sz w:val="24"/>
        </w:rPr>
        <w:t>environment.</w:t>
      </w:r>
      <w:r w:rsidRPr="004C75ED">
        <w:rPr>
          <w:spacing w:val="-5"/>
          <w:sz w:val="24"/>
        </w:rPr>
        <w:t xml:space="preserve"> </w:t>
      </w:r>
      <w:r w:rsidRPr="004C75ED">
        <w:rPr>
          <w:sz w:val="24"/>
        </w:rPr>
        <w:t>This</w:t>
      </w:r>
      <w:r w:rsidRPr="004C75ED">
        <w:rPr>
          <w:spacing w:val="-5"/>
          <w:sz w:val="24"/>
        </w:rPr>
        <w:t xml:space="preserve"> </w:t>
      </w:r>
      <w:r w:rsidRPr="004C75ED">
        <w:rPr>
          <w:sz w:val="24"/>
        </w:rPr>
        <w:t>concept</w:t>
      </w:r>
      <w:r w:rsidRPr="004C75ED">
        <w:rPr>
          <w:spacing w:val="-5"/>
          <w:sz w:val="24"/>
        </w:rPr>
        <w:t xml:space="preserve"> </w:t>
      </w:r>
      <w:r w:rsidRPr="004C75ED">
        <w:rPr>
          <w:sz w:val="24"/>
        </w:rPr>
        <w:t>can</w:t>
      </w:r>
      <w:r w:rsidRPr="004C75ED">
        <w:rPr>
          <w:spacing w:val="-3"/>
          <w:sz w:val="24"/>
        </w:rPr>
        <w:t xml:space="preserve"> </w:t>
      </w:r>
      <w:r w:rsidRPr="004C75ED">
        <w:rPr>
          <w:sz w:val="24"/>
        </w:rPr>
        <w:t>also</w:t>
      </w:r>
      <w:r w:rsidRPr="004C75ED">
        <w:rPr>
          <w:spacing w:val="-3"/>
          <w:sz w:val="24"/>
        </w:rPr>
        <w:t xml:space="preserve"> </w:t>
      </w:r>
      <w:r w:rsidRPr="004C75ED">
        <w:rPr>
          <w:sz w:val="24"/>
        </w:rPr>
        <w:t>be</w:t>
      </w:r>
      <w:r w:rsidRPr="004C75ED">
        <w:rPr>
          <w:spacing w:val="-4"/>
          <w:sz w:val="24"/>
        </w:rPr>
        <w:t xml:space="preserve"> </w:t>
      </w:r>
      <w:r w:rsidRPr="004C75ED">
        <w:rPr>
          <w:sz w:val="24"/>
        </w:rPr>
        <w:t>attributed</w:t>
      </w:r>
      <w:r w:rsidRPr="004C75ED">
        <w:rPr>
          <w:spacing w:val="-6"/>
          <w:sz w:val="24"/>
        </w:rPr>
        <w:t xml:space="preserve"> </w:t>
      </w:r>
      <w:r w:rsidRPr="004C75ED">
        <w:rPr>
          <w:sz w:val="24"/>
        </w:rPr>
        <w:t>to economic factors.</w:t>
      </w:r>
    </w:p>
    <w:p w14:paraId="1B28A572" w14:textId="77777777" w:rsidR="00E8162C" w:rsidRPr="004C75ED" w:rsidRDefault="00000000" w:rsidP="004C75ED">
      <w:pPr>
        <w:pStyle w:val="ListParagraph"/>
        <w:numPr>
          <w:ilvl w:val="1"/>
          <w:numId w:val="2"/>
        </w:numPr>
        <w:tabs>
          <w:tab w:val="left" w:pos="581"/>
        </w:tabs>
        <w:ind w:right="138"/>
        <w:rPr>
          <w:sz w:val="24"/>
        </w:rPr>
      </w:pPr>
      <w:r w:rsidRPr="004C75ED">
        <w:rPr>
          <w:sz w:val="24"/>
        </w:rPr>
        <w:t>Goal Attainment, determining the goals to which community members are directed. This concept can also be attributed to political factors.</w:t>
      </w:r>
    </w:p>
    <w:p w14:paraId="015FBC71" w14:textId="77777777" w:rsidR="00E8162C" w:rsidRPr="004C75ED" w:rsidRDefault="00000000" w:rsidP="004C75ED">
      <w:pPr>
        <w:pStyle w:val="ListParagraph"/>
        <w:numPr>
          <w:ilvl w:val="1"/>
          <w:numId w:val="2"/>
        </w:numPr>
        <w:tabs>
          <w:tab w:val="left" w:pos="581"/>
        </w:tabs>
        <w:ind w:right="139"/>
        <w:rPr>
          <w:sz w:val="24"/>
        </w:rPr>
      </w:pPr>
      <w:r w:rsidRPr="004C75ED">
        <w:rPr>
          <w:sz w:val="24"/>
        </w:rPr>
        <w:t>Integration, the need to maintain social cohesiveness. This concept can also be attributed to social factors.</w:t>
      </w:r>
    </w:p>
    <w:p w14:paraId="50CCED1A" w14:textId="77777777" w:rsidR="00E8162C" w:rsidRPr="004C75ED" w:rsidRDefault="00000000" w:rsidP="004C75ED">
      <w:pPr>
        <w:pStyle w:val="ListParagraph"/>
        <w:numPr>
          <w:ilvl w:val="1"/>
          <w:numId w:val="2"/>
        </w:numPr>
        <w:tabs>
          <w:tab w:val="left" w:pos="581"/>
        </w:tabs>
        <w:ind w:right="137"/>
        <w:rPr>
          <w:sz w:val="24"/>
        </w:rPr>
      </w:pPr>
      <w:r w:rsidRPr="004C75ED">
        <w:rPr>
          <w:sz w:val="24"/>
        </w:rPr>
        <w:t>Latent-Pattern</w:t>
      </w:r>
      <w:r w:rsidRPr="004C75ED">
        <w:rPr>
          <w:spacing w:val="36"/>
          <w:sz w:val="24"/>
        </w:rPr>
        <w:t xml:space="preserve"> </w:t>
      </w:r>
      <w:r w:rsidRPr="004C75ED">
        <w:rPr>
          <w:sz w:val="24"/>
        </w:rPr>
        <w:t>Maintenance,</w:t>
      </w:r>
      <w:r w:rsidRPr="004C75ED">
        <w:rPr>
          <w:spacing w:val="36"/>
          <w:sz w:val="24"/>
        </w:rPr>
        <w:t xml:space="preserve"> </w:t>
      </w:r>
      <w:proofErr w:type="gramStart"/>
      <w:r w:rsidRPr="004C75ED">
        <w:rPr>
          <w:sz w:val="24"/>
        </w:rPr>
        <w:t>socialization</w:t>
      </w:r>
      <w:proofErr w:type="gramEnd"/>
      <w:r w:rsidRPr="004C75ED">
        <w:rPr>
          <w:spacing w:val="36"/>
          <w:sz w:val="24"/>
        </w:rPr>
        <w:t xml:space="preserve"> </w:t>
      </w:r>
      <w:r w:rsidRPr="004C75ED">
        <w:rPr>
          <w:sz w:val="24"/>
        </w:rPr>
        <w:t>or</w:t>
      </w:r>
      <w:r w:rsidRPr="004C75ED">
        <w:rPr>
          <w:spacing w:val="37"/>
          <w:sz w:val="24"/>
        </w:rPr>
        <w:t xml:space="preserve"> </w:t>
      </w:r>
      <w:r w:rsidRPr="004C75ED">
        <w:rPr>
          <w:sz w:val="24"/>
        </w:rPr>
        <w:t>reproduction</w:t>
      </w:r>
      <w:r w:rsidRPr="004C75ED">
        <w:rPr>
          <w:spacing w:val="36"/>
          <w:sz w:val="24"/>
        </w:rPr>
        <w:t xml:space="preserve"> </w:t>
      </w:r>
      <w:r w:rsidRPr="004C75ED">
        <w:rPr>
          <w:sz w:val="24"/>
        </w:rPr>
        <w:t>of</w:t>
      </w:r>
      <w:r w:rsidRPr="004C75ED">
        <w:rPr>
          <w:spacing w:val="35"/>
          <w:sz w:val="24"/>
        </w:rPr>
        <w:t xml:space="preserve"> </w:t>
      </w:r>
      <w:r w:rsidRPr="004C75ED">
        <w:rPr>
          <w:sz w:val="24"/>
        </w:rPr>
        <w:t>society</w:t>
      </w:r>
      <w:r w:rsidRPr="004C75ED">
        <w:rPr>
          <w:spacing w:val="31"/>
          <w:sz w:val="24"/>
        </w:rPr>
        <w:t xml:space="preserve"> </w:t>
      </w:r>
      <w:r w:rsidRPr="004C75ED">
        <w:rPr>
          <w:sz w:val="24"/>
        </w:rPr>
        <w:t>so</w:t>
      </w:r>
      <w:r w:rsidRPr="004C75ED">
        <w:rPr>
          <w:spacing w:val="36"/>
          <w:sz w:val="24"/>
        </w:rPr>
        <w:t xml:space="preserve"> </w:t>
      </w:r>
      <w:r w:rsidRPr="004C75ED">
        <w:rPr>
          <w:sz w:val="24"/>
        </w:rPr>
        <w:t>that</w:t>
      </w:r>
      <w:r w:rsidRPr="004C75ED">
        <w:rPr>
          <w:spacing w:val="38"/>
          <w:sz w:val="24"/>
        </w:rPr>
        <w:t xml:space="preserve"> </w:t>
      </w:r>
      <w:r w:rsidRPr="004C75ED">
        <w:rPr>
          <w:sz w:val="24"/>
        </w:rPr>
        <w:t>values</w:t>
      </w:r>
      <w:r w:rsidRPr="004C75ED">
        <w:rPr>
          <w:spacing w:val="38"/>
          <w:sz w:val="24"/>
        </w:rPr>
        <w:t xml:space="preserve"> </w:t>
      </w:r>
      <w:r w:rsidRPr="004C75ED">
        <w:rPr>
          <w:sz w:val="24"/>
        </w:rPr>
        <w:t>are maintained. This concept can also be attributed to cultural factors.</w:t>
      </w:r>
    </w:p>
    <w:p w14:paraId="60B0E52C" w14:textId="77777777" w:rsidR="00E8162C" w:rsidRPr="004C75ED" w:rsidRDefault="00000000" w:rsidP="004C75ED">
      <w:pPr>
        <w:pStyle w:val="BodyText"/>
        <w:ind w:right="136" w:firstLine="719"/>
      </w:pPr>
      <w:r w:rsidRPr="004C75ED">
        <w:t>Social systems have several social elements interconnected with each other that influence each other. Parsons (2013) explained that (adaptation) is a social system able to adapt to the surrounding environment and adjust to the needs of the group.</w:t>
      </w:r>
    </w:p>
    <w:p w14:paraId="7D54AF68" w14:textId="77777777" w:rsidR="00E8162C" w:rsidRPr="004C75ED" w:rsidRDefault="00000000" w:rsidP="004C75ED">
      <w:pPr>
        <w:pStyle w:val="BodyText"/>
        <w:ind w:right="134"/>
      </w:pPr>
      <w:r w:rsidRPr="004C75ED">
        <w:t>In addition, the community also understands each other in achieving the same goal (Goal attainment), so that there is a close relationship (Integration) between communities, then maintain</w:t>
      </w:r>
      <w:r w:rsidRPr="004C75ED">
        <w:rPr>
          <w:spacing w:val="-1"/>
        </w:rPr>
        <w:t xml:space="preserve"> </w:t>
      </w:r>
      <w:r w:rsidRPr="004C75ED">
        <w:t>the patterns</w:t>
      </w:r>
      <w:r w:rsidRPr="004C75ED">
        <w:rPr>
          <w:spacing w:val="-1"/>
        </w:rPr>
        <w:t xml:space="preserve"> </w:t>
      </w:r>
      <w:r w:rsidRPr="004C75ED">
        <w:t>of relationships</w:t>
      </w:r>
      <w:r w:rsidRPr="004C75ED">
        <w:rPr>
          <w:spacing w:val="-1"/>
        </w:rPr>
        <w:t xml:space="preserve"> </w:t>
      </w:r>
      <w:r w:rsidRPr="004C75ED">
        <w:t>(Lattent</w:t>
      </w:r>
      <w:r w:rsidRPr="004C75ED">
        <w:rPr>
          <w:spacing w:val="-1"/>
        </w:rPr>
        <w:t xml:space="preserve"> </w:t>
      </w:r>
      <w:r w:rsidRPr="004C75ED">
        <w:t>Pattern Maintance).</w:t>
      </w:r>
      <w:r w:rsidRPr="004C75ED">
        <w:rPr>
          <w:spacing w:val="-2"/>
        </w:rPr>
        <w:t xml:space="preserve"> </w:t>
      </w:r>
      <w:r w:rsidRPr="004C75ED">
        <w:t>All</w:t>
      </w:r>
      <w:r w:rsidRPr="004C75ED">
        <w:rPr>
          <w:spacing w:val="-1"/>
        </w:rPr>
        <w:t xml:space="preserve"> </w:t>
      </w:r>
      <w:r w:rsidRPr="004C75ED">
        <w:t>of</w:t>
      </w:r>
      <w:r w:rsidRPr="004C75ED">
        <w:rPr>
          <w:spacing w:val="-2"/>
        </w:rPr>
        <w:t xml:space="preserve"> </w:t>
      </w:r>
      <w:r w:rsidRPr="004C75ED">
        <w:t>them are</w:t>
      </w:r>
      <w:r w:rsidRPr="004C75ED">
        <w:rPr>
          <w:spacing w:val="-3"/>
        </w:rPr>
        <w:t xml:space="preserve"> </w:t>
      </w:r>
      <w:r w:rsidRPr="004C75ED">
        <w:t>interrelated and have relationships with each other in the social system (Rahmawati, 2019).</w:t>
      </w:r>
    </w:p>
    <w:p w14:paraId="34DA3499" w14:textId="77777777" w:rsidR="00E8162C" w:rsidRPr="004C75ED" w:rsidRDefault="00E8162C" w:rsidP="004C75ED">
      <w:pPr>
        <w:pStyle w:val="BodyText"/>
        <w:ind w:left="0"/>
        <w:jc w:val="left"/>
      </w:pPr>
    </w:p>
    <w:p w14:paraId="3220A92D" w14:textId="77777777" w:rsidR="00E8162C" w:rsidRPr="004C75ED" w:rsidRDefault="00000000" w:rsidP="004C75ED">
      <w:pPr>
        <w:pStyle w:val="Heading1"/>
        <w:spacing w:line="240" w:lineRule="auto"/>
      </w:pPr>
      <w:r w:rsidRPr="004C75ED">
        <w:rPr>
          <w:color w:val="000099"/>
          <w:spacing w:val="-2"/>
        </w:rPr>
        <w:t>METHODS</w:t>
      </w:r>
    </w:p>
    <w:p w14:paraId="2A06E3CA" w14:textId="77777777" w:rsidR="00E8162C" w:rsidRPr="004C75ED" w:rsidRDefault="00000000" w:rsidP="004C75ED">
      <w:pPr>
        <w:pStyle w:val="BodyText"/>
        <w:ind w:right="140"/>
      </w:pPr>
      <w:r w:rsidRPr="004C75ED">
        <w:t>According to Zuriah (2009) descriptive research is research directed to provide symptoms, facts, or events systematically and accurately regarding the characteristics of a particular population or area. According to Moleong (2014) qualitative research is a theory that is limited in understanding, a question, systematics related to a set of proportions derived from data and retested empirically. The approach used is a descriptive approach with the intention to describe the implementation of the people centered model in village development (AGIL Talcot Parsons theoretical study).</w:t>
      </w:r>
    </w:p>
    <w:p w14:paraId="655D77F3" w14:textId="77777777" w:rsidR="00E8162C" w:rsidRPr="004C75ED" w:rsidRDefault="00000000" w:rsidP="004C75ED">
      <w:pPr>
        <w:pStyle w:val="BodyText"/>
        <w:ind w:right="138"/>
      </w:pPr>
      <w:r w:rsidRPr="004C75ED">
        <w:t>Qualitative approach to explain and uncover the facts that occur in society in development. The objective to be achieved in this study</w:t>
      </w:r>
      <w:r w:rsidRPr="004C75ED">
        <w:rPr>
          <w:spacing w:val="-2"/>
        </w:rPr>
        <w:t xml:space="preserve"> </w:t>
      </w:r>
      <w:r w:rsidRPr="004C75ED">
        <w:t>is to analyze and describe based on the perspective of AGIL Talcot Parsons on the implementation of the people centered development model in village development. So that this research is designed using a descriptive method approach with a literature study which means that the research is carried out by reviewing existing library data and references.</w:t>
      </w:r>
    </w:p>
    <w:p w14:paraId="4DCF8EA0" w14:textId="77777777" w:rsidR="00E8162C" w:rsidRPr="004C75ED" w:rsidRDefault="00E8162C" w:rsidP="004C75ED">
      <w:pPr>
        <w:pStyle w:val="BodyText"/>
        <w:ind w:left="0"/>
        <w:jc w:val="left"/>
        <w:rPr>
          <w:sz w:val="38"/>
        </w:rPr>
      </w:pPr>
    </w:p>
    <w:p w14:paraId="2E9F78CD" w14:textId="77777777" w:rsidR="00E8162C" w:rsidRPr="004C75ED" w:rsidRDefault="00000000" w:rsidP="004C75ED">
      <w:pPr>
        <w:pStyle w:val="Heading1"/>
        <w:spacing w:line="240" w:lineRule="auto"/>
      </w:pPr>
      <w:r w:rsidRPr="004C75ED">
        <w:rPr>
          <w:color w:val="000099"/>
          <w:spacing w:val="-2"/>
        </w:rPr>
        <w:t>RESULT</w:t>
      </w:r>
      <w:r w:rsidRPr="004C75ED">
        <w:rPr>
          <w:color w:val="000099"/>
          <w:spacing w:val="-9"/>
        </w:rPr>
        <w:t xml:space="preserve"> </w:t>
      </w:r>
      <w:r w:rsidRPr="004C75ED">
        <w:rPr>
          <w:color w:val="000099"/>
          <w:spacing w:val="-2"/>
        </w:rPr>
        <w:t>AND</w:t>
      </w:r>
      <w:r w:rsidRPr="004C75ED">
        <w:rPr>
          <w:color w:val="000099"/>
          <w:spacing w:val="-5"/>
        </w:rPr>
        <w:t xml:space="preserve"> </w:t>
      </w:r>
      <w:r w:rsidRPr="004C75ED">
        <w:rPr>
          <w:color w:val="000099"/>
          <w:spacing w:val="-2"/>
        </w:rPr>
        <w:t>DISCUSSION</w:t>
      </w:r>
    </w:p>
    <w:p w14:paraId="36EA20CC" w14:textId="77777777" w:rsidR="00E8162C" w:rsidRPr="004C75ED" w:rsidRDefault="00000000" w:rsidP="004C75ED">
      <w:pPr>
        <w:pStyle w:val="BodyText"/>
        <w:ind w:right="139" w:firstLine="566"/>
      </w:pPr>
      <w:r w:rsidRPr="004C75ED">
        <w:t xml:space="preserve">Village development that seeks to provide and create improvements in the lives of rural communities based on the potential and capabilities of rural areas (Hartati, et al., 2022). Budiman (in Tri Kartono, 2013) elaborated that development </w:t>
      </w:r>
      <w:proofErr w:type="gramStart"/>
      <w:r w:rsidRPr="004C75ED">
        <w:t>actually includes</w:t>
      </w:r>
      <w:proofErr w:type="gramEnd"/>
      <w:r w:rsidRPr="004C75ED">
        <w:t xml:space="preserve"> two main elements: 1) material problems that want to be produced and shared, 2) human problems that take initiative, who become human builders. Development must ultimately be aimed at</w:t>
      </w:r>
      <w:r w:rsidRPr="004C75ED">
        <w:rPr>
          <w:spacing w:val="40"/>
        </w:rPr>
        <w:t xml:space="preserve"> </w:t>
      </w:r>
      <w:r w:rsidRPr="004C75ED">
        <w:t>human</w:t>
      </w:r>
      <w:r w:rsidRPr="004C75ED">
        <w:rPr>
          <w:spacing w:val="7"/>
        </w:rPr>
        <w:t xml:space="preserve"> </w:t>
      </w:r>
      <w:r w:rsidRPr="004C75ED">
        <w:t>development</w:t>
      </w:r>
      <w:r w:rsidRPr="004C75ED">
        <w:rPr>
          <w:spacing w:val="11"/>
        </w:rPr>
        <w:t xml:space="preserve"> </w:t>
      </w:r>
      <w:r w:rsidRPr="004C75ED">
        <w:t>that</w:t>
      </w:r>
      <w:r w:rsidRPr="004C75ED">
        <w:rPr>
          <w:spacing w:val="9"/>
        </w:rPr>
        <w:t xml:space="preserve"> </w:t>
      </w:r>
      <w:r w:rsidRPr="004C75ED">
        <w:t>the</w:t>
      </w:r>
      <w:r w:rsidRPr="004C75ED">
        <w:rPr>
          <w:spacing w:val="7"/>
        </w:rPr>
        <w:t xml:space="preserve"> </w:t>
      </w:r>
      <w:r w:rsidRPr="004C75ED">
        <w:t>human</w:t>
      </w:r>
      <w:r w:rsidRPr="004C75ED">
        <w:rPr>
          <w:spacing w:val="11"/>
        </w:rPr>
        <w:t xml:space="preserve"> </w:t>
      </w:r>
      <w:r w:rsidRPr="004C75ED">
        <w:t>being</w:t>
      </w:r>
      <w:r w:rsidRPr="004C75ED">
        <w:rPr>
          <w:spacing w:val="5"/>
        </w:rPr>
        <w:t xml:space="preserve"> </w:t>
      </w:r>
      <w:r w:rsidRPr="004C75ED">
        <w:t>built</w:t>
      </w:r>
      <w:r w:rsidRPr="004C75ED">
        <w:rPr>
          <w:spacing w:val="9"/>
        </w:rPr>
        <w:t xml:space="preserve"> </w:t>
      </w:r>
      <w:r w:rsidRPr="004C75ED">
        <w:t>is</w:t>
      </w:r>
      <w:r w:rsidRPr="004C75ED">
        <w:rPr>
          <w:spacing w:val="11"/>
        </w:rPr>
        <w:t xml:space="preserve"> </w:t>
      </w:r>
      <w:r w:rsidRPr="004C75ED">
        <w:t>a</w:t>
      </w:r>
      <w:r w:rsidRPr="004C75ED">
        <w:rPr>
          <w:spacing w:val="10"/>
        </w:rPr>
        <w:t xml:space="preserve"> </w:t>
      </w:r>
      <w:r w:rsidRPr="004C75ED">
        <w:t>creative</w:t>
      </w:r>
      <w:r w:rsidRPr="004C75ED">
        <w:rPr>
          <w:spacing w:val="7"/>
        </w:rPr>
        <w:t xml:space="preserve"> </w:t>
      </w:r>
      <w:r w:rsidRPr="004C75ED">
        <w:t>human</w:t>
      </w:r>
      <w:r w:rsidRPr="004C75ED">
        <w:rPr>
          <w:spacing w:val="11"/>
        </w:rPr>
        <w:t xml:space="preserve"> </w:t>
      </w:r>
      <w:r w:rsidRPr="004C75ED">
        <w:t>being,</w:t>
      </w:r>
      <w:r w:rsidRPr="004C75ED">
        <w:rPr>
          <w:spacing w:val="10"/>
        </w:rPr>
        <w:t xml:space="preserve"> </w:t>
      </w:r>
      <w:r w:rsidRPr="004C75ED">
        <w:t>and</w:t>
      </w:r>
      <w:r w:rsidRPr="004C75ED">
        <w:rPr>
          <w:spacing w:val="9"/>
        </w:rPr>
        <w:t xml:space="preserve"> </w:t>
      </w:r>
      <w:r w:rsidRPr="004C75ED">
        <w:t>in</w:t>
      </w:r>
      <w:r w:rsidRPr="004C75ED">
        <w:rPr>
          <w:spacing w:val="8"/>
        </w:rPr>
        <w:t xml:space="preserve"> </w:t>
      </w:r>
      <w:r w:rsidRPr="004C75ED">
        <w:t>order</w:t>
      </w:r>
      <w:r w:rsidRPr="004C75ED">
        <w:rPr>
          <w:spacing w:val="9"/>
        </w:rPr>
        <w:t xml:space="preserve"> </w:t>
      </w:r>
      <w:r w:rsidRPr="004C75ED">
        <w:t>to</w:t>
      </w:r>
      <w:r w:rsidRPr="004C75ED">
        <w:rPr>
          <w:spacing w:val="9"/>
        </w:rPr>
        <w:t xml:space="preserve"> </w:t>
      </w:r>
      <w:proofErr w:type="gramStart"/>
      <w:r w:rsidRPr="004C75ED">
        <w:rPr>
          <w:spacing w:val="-5"/>
        </w:rPr>
        <w:t>be</w:t>
      </w:r>
      <w:proofErr w:type="gramEnd"/>
    </w:p>
    <w:p w14:paraId="4EF90128" w14:textId="77777777" w:rsidR="00E8162C" w:rsidRPr="004C75ED" w:rsidRDefault="00E8162C" w:rsidP="004C75ED">
      <w:pPr>
        <w:sectPr w:rsidR="00E8162C" w:rsidRPr="004C75ED">
          <w:pgSz w:w="11910" w:h="16840"/>
          <w:pgMar w:top="1100" w:right="1300" w:bottom="800" w:left="1220" w:header="710" w:footer="604" w:gutter="0"/>
          <w:cols w:space="720"/>
        </w:sectPr>
      </w:pPr>
    </w:p>
    <w:p w14:paraId="41AE4D93" w14:textId="77777777" w:rsidR="00E8162C" w:rsidRPr="004C75ED" w:rsidRDefault="00000000" w:rsidP="004C75ED">
      <w:pPr>
        <w:pStyle w:val="BodyText"/>
        <w:ind w:right="142"/>
      </w:pPr>
      <w:r w:rsidRPr="004C75ED">
        <w:lastRenderedPageBreak/>
        <w:t xml:space="preserve">creatively based on human beings it must be happy, safe, and free from fear. Development does not only deal with the production and distribution of material goods but also development must create human conditions </w:t>
      </w:r>
      <w:proofErr w:type="gramStart"/>
      <w:r w:rsidRPr="004C75ED">
        <w:t>in order to</w:t>
      </w:r>
      <w:proofErr w:type="gramEnd"/>
      <w:r w:rsidRPr="004C75ED">
        <w:t xml:space="preserve"> develop its creativity.</w:t>
      </w:r>
    </w:p>
    <w:p w14:paraId="56E2C569" w14:textId="77777777" w:rsidR="00E8162C" w:rsidRPr="004C75ED" w:rsidRDefault="00000000" w:rsidP="004C75ED">
      <w:pPr>
        <w:pStyle w:val="BodyText"/>
        <w:ind w:right="137" w:firstLine="566"/>
      </w:pPr>
      <w:r w:rsidRPr="004C75ED">
        <w:t>According to Korten quoted by Kuncoro in 2004 (in Tri Kartono, 2013) that human development is what is referred to as people-centered development, which means that</w:t>
      </w:r>
      <w:r w:rsidRPr="004C75ED">
        <w:rPr>
          <w:spacing w:val="80"/>
        </w:rPr>
        <w:t xml:space="preserve"> </w:t>
      </w:r>
      <w:r w:rsidRPr="004C75ED">
        <w:t>humans (people / people) are the main goal of development, and human will and capacity as the most important resources. The placement of humans as subjects of development emphasizes the importance of human empowerment, namely the ability of humans to actualize all their potential.</w:t>
      </w:r>
    </w:p>
    <w:p w14:paraId="54BC3226" w14:textId="77777777" w:rsidR="00E8162C" w:rsidRPr="004C75ED" w:rsidRDefault="00E8162C" w:rsidP="004C75ED">
      <w:pPr>
        <w:pStyle w:val="BodyText"/>
        <w:ind w:left="0"/>
        <w:jc w:val="left"/>
        <w:rPr>
          <w:sz w:val="23"/>
        </w:rPr>
      </w:pPr>
    </w:p>
    <w:p w14:paraId="52DCAFF3" w14:textId="77777777" w:rsidR="00E8162C" w:rsidRPr="004C75ED" w:rsidRDefault="00000000" w:rsidP="004C75ED">
      <w:pPr>
        <w:pStyle w:val="BodyText"/>
        <w:ind w:left="2765" w:right="2686"/>
        <w:jc w:val="center"/>
      </w:pPr>
      <w:r w:rsidRPr="004C75ED">
        <w:t>Table</w:t>
      </w:r>
      <w:r w:rsidRPr="004C75ED">
        <w:rPr>
          <w:spacing w:val="-3"/>
        </w:rPr>
        <w:t xml:space="preserve"> </w:t>
      </w:r>
      <w:proofErr w:type="gramStart"/>
      <w:r w:rsidRPr="004C75ED">
        <w:t>2</w:t>
      </w:r>
      <w:r w:rsidRPr="004C75ED">
        <w:rPr>
          <w:spacing w:val="-2"/>
        </w:rPr>
        <w:t xml:space="preserve"> </w:t>
      </w:r>
      <w:r w:rsidRPr="004C75ED">
        <w:t>.</w:t>
      </w:r>
      <w:proofErr w:type="gramEnd"/>
      <w:r w:rsidRPr="004C75ED">
        <w:rPr>
          <w:spacing w:val="-2"/>
        </w:rPr>
        <w:t xml:space="preserve"> </w:t>
      </w:r>
      <w:r w:rsidRPr="004C75ED">
        <w:t>Analysis</w:t>
      </w:r>
      <w:r w:rsidRPr="004C75ED">
        <w:rPr>
          <w:spacing w:val="-2"/>
        </w:rPr>
        <w:t xml:space="preserve"> </w:t>
      </w:r>
      <w:r w:rsidRPr="004C75ED">
        <w:t>of</w:t>
      </w:r>
      <w:r w:rsidRPr="004C75ED">
        <w:rPr>
          <w:spacing w:val="-2"/>
        </w:rPr>
        <w:t xml:space="preserve"> </w:t>
      </w:r>
      <w:r w:rsidRPr="004C75ED">
        <w:t>Theoretical</w:t>
      </w:r>
      <w:r w:rsidRPr="004C75ED">
        <w:rPr>
          <w:spacing w:val="-2"/>
        </w:rPr>
        <w:t xml:space="preserve"> Studies</w:t>
      </w:r>
    </w:p>
    <w:tbl>
      <w:tblPr>
        <w:tblW w:w="0" w:type="auto"/>
        <w:tblInd w:w="115" w:type="dxa"/>
        <w:tblLayout w:type="fixed"/>
        <w:tblCellMar>
          <w:left w:w="0" w:type="dxa"/>
          <w:right w:w="0" w:type="dxa"/>
        </w:tblCellMar>
        <w:tblLook w:val="01E0" w:firstRow="1" w:lastRow="1" w:firstColumn="1" w:lastColumn="1" w:noHBand="0" w:noVBand="0"/>
      </w:tblPr>
      <w:tblGrid>
        <w:gridCol w:w="4395"/>
        <w:gridCol w:w="4537"/>
      </w:tblGrid>
      <w:tr w:rsidR="00E8162C" w:rsidRPr="004C75ED" w14:paraId="5ABCE07C" w14:textId="77777777">
        <w:trPr>
          <w:trHeight w:val="547"/>
        </w:trPr>
        <w:tc>
          <w:tcPr>
            <w:tcW w:w="4395" w:type="dxa"/>
            <w:tcBorders>
              <w:top w:val="single" w:sz="4" w:space="0" w:color="000000"/>
              <w:bottom w:val="single" w:sz="4" w:space="0" w:color="000000"/>
            </w:tcBorders>
            <w:shd w:val="clear" w:color="auto" w:fill="F1F1F1"/>
          </w:tcPr>
          <w:p w14:paraId="7756D670" w14:textId="77777777" w:rsidR="00E8162C" w:rsidRPr="004C75ED" w:rsidRDefault="00000000" w:rsidP="004C75ED">
            <w:pPr>
              <w:pStyle w:val="TableParagraph"/>
              <w:spacing w:line="240" w:lineRule="auto"/>
              <w:ind w:left="676"/>
              <w:rPr>
                <w:b/>
                <w:i/>
                <w:sz w:val="20"/>
              </w:rPr>
            </w:pPr>
            <w:r w:rsidRPr="004C75ED">
              <w:rPr>
                <w:b/>
                <w:i/>
                <w:sz w:val="20"/>
              </w:rPr>
              <w:t>People</w:t>
            </w:r>
            <w:r w:rsidRPr="004C75ED">
              <w:rPr>
                <w:b/>
                <w:i/>
                <w:spacing w:val="-7"/>
                <w:sz w:val="20"/>
              </w:rPr>
              <w:t xml:space="preserve"> </w:t>
            </w:r>
            <w:r w:rsidRPr="004C75ED">
              <w:rPr>
                <w:b/>
                <w:i/>
                <w:sz w:val="20"/>
              </w:rPr>
              <w:t>Centered</w:t>
            </w:r>
            <w:r w:rsidRPr="004C75ED">
              <w:rPr>
                <w:b/>
                <w:i/>
                <w:spacing w:val="-6"/>
                <w:sz w:val="20"/>
              </w:rPr>
              <w:t xml:space="preserve"> </w:t>
            </w:r>
            <w:r w:rsidRPr="004C75ED">
              <w:rPr>
                <w:b/>
                <w:i/>
                <w:sz w:val="20"/>
              </w:rPr>
              <w:t>Development</w:t>
            </w:r>
            <w:r w:rsidRPr="004C75ED">
              <w:rPr>
                <w:b/>
                <w:i/>
                <w:spacing w:val="-8"/>
                <w:sz w:val="20"/>
              </w:rPr>
              <w:t xml:space="preserve"> </w:t>
            </w:r>
            <w:r w:rsidRPr="004C75ED">
              <w:rPr>
                <w:b/>
                <w:i/>
                <w:spacing w:val="-4"/>
                <w:sz w:val="20"/>
              </w:rPr>
              <w:t>Model</w:t>
            </w:r>
          </w:p>
        </w:tc>
        <w:tc>
          <w:tcPr>
            <w:tcW w:w="4537" w:type="dxa"/>
            <w:tcBorders>
              <w:top w:val="single" w:sz="4" w:space="0" w:color="000000"/>
              <w:bottom w:val="single" w:sz="4" w:space="0" w:color="000000"/>
            </w:tcBorders>
            <w:shd w:val="clear" w:color="auto" w:fill="F1F1F1"/>
          </w:tcPr>
          <w:p w14:paraId="596D8CBC" w14:textId="77777777" w:rsidR="00E8162C" w:rsidRPr="004C75ED" w:rsidRDefault="00000000" w:rsidP="004C75ED">
            <w:pPr>
              <w:pStyle w:val="TableParagraph"/>
              <w:spacing w:line="240" w:lineRule="auto"/>
              <w:ind w:left="1075"/>
              <w:rPr>
                <w:b/>
                <w:sz w:val="20"/>
              </w:rPr>
            </w:pPr>
            <w:r w:rsidRPr="004C75ED">
              <w:rPr>
                <w:b/>
                <w:sz w:val="20"/>
              </w:rPr>
              <w:t>AGIL</w:t>
            </w:r>
            <w:r w:rsidRPr="004C75ED">
              <w:rPr>
                <w:b/>
                <w:spacing w:val="-7"/>
                <w:sz w:val="20"/>
              </w:rPr>
              <w:t xml:space="preserve"> </w:t>
            </w:r>
            <w:r w:rsidRPr="004C75ED">
              <w:rPr>
                <w:b/>
                <w:sz w:val="20"/>
              </w:rPr>
              <w:t>Talcot</w:t>
            </w:r>
            <w:r w:rsidRPr="004C75ED">
              <w:rPr>
                <w:b/>
                <w:spacing w:val="-5"/>
                <w:sz w:val="20"/>
              </w:rPr>
              <w:t xml:space="preserve"> </w:t>
            </w:r>
            <w:r w:rsidRPr="004C75ED">
              <w:rPr>
                <w:b/>
                <w:sz w:val="20"/>
              </w:rPr>
              <w:t>Parsons</w:t>
            </w:r>
            <w:r w:rsidRPr="004C75ED">
              <w:rPr>
                <w:b/>
                <w:spacing w:val="-5"/>
                <w:sz w:val="20"/>
              </w:rPr>
              <w:t xml:space="preserve"> </w:t>
            </w:r>
            <w:r w:rsidRPr="004C75ED">
              <w:rPr>
                <w:b/>
                <w:spacing w:val="-4"/>
                <w:sz w:val="20"/>
              </w:rPr>
              <w:t>Teory</w:t>
            </w:r>
          </w:p>
        </w:tc>
      </w:tr>
      <w:tr w:rsidR="00E8162C" w:rsidRPr="004C75ED" w14:paraId="6AD319D2" w14:textId="77777777">
        <w:trPr>
          <w:trHeight w:val="227"/>
        </w:trPr>
        <w:tc>
          <w:tcPr>
            <w:tcW w:w="4395" w:type="dxa"/>
            <w:tcBorders>
              <w:top w:val="single" w:sz="4" w:space="0" w:color="000000"/>
            </w:tcBorders>
            <w:shd w:val="clear" w:color="auto" w:fill="F1F1F1"/>
          </w:tcPr>
          <w:p w14:paraId="1AFCED3C" w14:textId="77777777" w:rsidR="00E8162C" w:rsidRPr="004C75ED" w:rsidRDefault="00000000" w:rsidP="004C75ED">
            <w:pPr>
              <w:pStyle w:val="TableParagraph"/>
              <w:tabs>
                <w:tab w:val="left" w:pos="472"/>
                <w:tab w:val="left" w:pos="4399"/>
              </w:tabs>
              <w:spacing w:line="240" w:lineRule="auto"/>
              <w:ind w:left="4" w:right="-15"/>
              <w:rPr>
                <w:i/>
                <w:sz w:val="20"/>
              </w:rPr>
            </w:pPr>
            <w:r w:rsidRPr="004C75ED">
              <w:rPr>
                <w:spacing w:val="55"/>
                <w:sz w:val="20"/>
                <w:u w:val="single"/>
              </w:rPr>
              <w:t xml:space="preserve"> </w:t>
            </w:r>
            <w:r w:rsidRPr="004C75ED">
              <w:rPr>
                <w:spacing w:val="-5"/>
                <w:sz w:val="20"/>
                <w:u w:val="single"/>
              </w:rPr>
              <w:t>1.</w:t>
            </w:r>
            <w:r w:rsidRPr="004C75ED">
              <w:rPr>
                <w:sz w:val="20"/>
                <w:u w:val="single"/>
              </w:rPr>
              <w:tab/>
            </w:r>
            <w:r w:rsidRPr="004C75ED">
              <w:rPr>
                <w:i/>
                <w:sz w:val="20"/>
                <w:u w:val="single"/>
              </w:rPr>
              <w:t>Human</w:t>
            </w:r>
            <w:r w:rsidRPr="004C75ED">
              <w:rPr>
                <w:i/>
                <w:spacing w:val="-3"/>
                <w:sz w:val="20"/>
                <w:u w:val="single"/>
              </w:rPr>
              <w:t xml:space="preserve"> </w:t>
            </w:r>
            <w:r w:rsidRPr="004C75ED">
              <w:rPr>
                <w:i/>
                <w:spacing w:val="-2"/>
                <w:sz w:val="20"/>
                <w:u w:val="single"/>
              </w:rPr>
              <w:t>Empowering</w:t>
            </w:r>
            <w:r w:rsidRPr="004C75ED">
              <w:rPr>
                <w:i/>
                <w:sz w:val="20"/>
                <w:u w:val="single"/>
              </w:rPr>
              <w:tab/>
            </w:r>
          </w:p>
        </w:tc>
        <w:tc>
          <w:tcPr>
            <w:tcW w:w="4537" w:type="dxa"/>
            <w:tcBorders>
              <w:top w:val="single" w:sz="4" w:space="0" w:color="000000"/>
              <w:right w:val="single" w:sz="4" w:space="0" w:color="000000"/>
            </w:tcBorders>
          </w:tcPr>
          <w:p w14:paraId="7425D7C2" w14:textId="77777777" w:rsidR="00E8162C" w:rsidRPr="004C75ED" w:rsidRDefault="00000000" w:rsidP="004C75ED">
            <w:pPr>
              <w:pStyle w:val="TableParagraph"/>
              <w:spacing w:line="240" w:lineRule="auto"/>
              <w:rPr>
                <w:i/>
                <w:sz w:val="20"/>
              </w:rPr>
            </w:pPr>
            <w:r w:rsidRPr="004C75ED">
              <w:rPr>
                <w:i/>
                <w:spacing w:val="-2"/>
                <w:sz w:val="20"/>
              </w:rPr>
              <w:t>Adaptation</w:t>
            </w:r>
          </w:p>
        </w:tc>
      </w:tr>
      <w:tr w:rsidR="00E8162C" w:rsidRPr="004C75ED" w14:paraId="4C6AEA23" w14:textId="77777777">
        <w:trPr>
          <w:trHeight w:val="235"/>
        </w:trPr>
        <w:tc>
          <w:tcPr>
            <w:tcW w:w="4395" w:type="dxa"/>
            <w:shd w:val="clear" w:color="auto" w:fill="F1F1F1"/>
          </w:tcPr>
          <w:p w14:paraId="3F928028" w14:textId="77777777" w:rsidR="00E8162C" w:rsidRPr="004C75ED" w:rsidRDefault="00000000" w:rsidP="004C75ED">
            <w:pPr>
              <w:pStyle w:val="TableParagraph"/>
              <w:tabs>
                <w:tab w:val="left" w:pos="472"/>
                <w:tab w:val="left" w:pos="4399"/>
              </w:tabs>
              <w:spacing w:line="240" w:lineRule="auto"/>
              <w:ind w:left="4" w:right="-15"/>
              <w:rPr>
                <w:sz w:val="20"/>
              </w:rPr>
            </w:pPr>
            <w:r w:rsidRPr="004C75ED">
              <w:rPr>
                <w:spacing w:val="55"/>
                <w:sz w:val="20"/>
                <w:u w:val="single"/>
              </w:rPr>
              <w:t xml:space="preserve"> </w:t>
            </w:r>
            <w:r w:rsidRPr="004C75ED">
              <w:rPr>
                <w:spacing w:val="-5"/>
                <w:sz w:val="20"/>
                <w:u w:val="single"/>
              </w:rPr>
              <w:t>2.</w:t>
            </w:r>
            <w:r w:rsidRPr="004C75ED">
              <w:rPr>
                <w:sz w:val="20"/>
                <w:u w:val="single"/>
              </w:rPr>
              <w:tab/>
              <w:t>Human</w:t>
            </w:r>
            <w:r w:rsidRPr="004C75ED">
              <w:rPr>
                <w:spacing w:val="-6"/>
                <w:sz w:val="20"/>
                <w:u w:val="single"/>
              </w:rPr>
              <w:t xml:space="preserve"> </w:t>
            </w:r>
            <w:r w:rsidRPr="004C75ED">
              <w:rPr>
                <w:spacing w:val="-2"/>
                <w:sz w:val="20"/>
                <w:u w:val="single"/>
              </w:rPr>
              <w:t>Centered</w:t>
            </w:r>
            <w:r w:rsidRPr="004C75ED">
              <w:rPr>
                <w:sz w:val="20"/>
                <w:u w:val="single"/>
              </w:rPr>
              <w:tab/>
            </w:r>
          </w:p>
        </w:tc>
        <w:tc>
          <w:tcPr>
            <w:tcW w:w="4537" w:type="dxa"/>
            <w:tcBorders>
              <w:right w:val="single" w:sz="4" w:space="0" w:color="000000"/>
            </w:tcBorders>
          </w:tcPr>
          <w:p w14:paraId="724B438A" w14:textId="77777777" w:rsidR="00E8162C" w:rsidRPr="004C75ED" w:rsidRDefault="00000000" w:rsidP="004C75ED">
            <w:pPr>
              <w:pStyle w:val="TableParagraph"/>
              <w:spacing w:line="240" w:lineRule="auto"/>
              <w:rPr>
                <w:i/>
                <w:sz w:val="20"/>
              </w:rPr>
            </w:pPr>
            <w:r w:rsidRPr="004C75ED">
              <w:rPr>
                <w:i/>
                <w:sz w:val="20"/>
              </w:rPr>
              <w:t>Goal</w:t>
            </w:r>
            <w:r w:rsidRPr="004C75ED">
              <w:rPr>
                <w:i/>
                <w:spacing w:val="-3"/>
                <w:sz w:val="20"/>
              </w:rPr>
              <w:t xml:space="preserve"> </w:t>
            </w:r>
            <w:r w:rsidRPr="004C75ED">
              <w:rPr>
                <w:i/>
                <w:spacing w:val="-2"/>
                <w:sz w:val="20"/>
              </w:rPr>
              <w:t>Attainment</w:t>
            </w:r>
          </w:p>
        </w:tc>
      </w:tr>
      <w:tr w:rsidR="00E8162C" w:rsidRPr="004C75ED" w14:paraId="1287E0F7" w14:textId="77777777">
        <w:trPr>
          <w:trHeight w:val="458"/>
        </w:trPr>
        <w:tc>
          <w:tcPr>
            <w:tcW w:w="4395" w:type="dxa"/>
            <w:tcBorders>
              <w:bottom w:val="single" w:sz="4" w:space="0" w:color="000000"/>
            </w:tcBorders>
            <w:shd w:val="clear" w:color="auto" w:fill="F1F1F1"/>
          </w:tcPr>
          <w:p w14:paraId="3CA514DC" w14:textId="77777777" w:rsidR="00E8162C" w:rsidRPr="004C75ED" w:rsidRDefault="00000000" w:rsidP="004C75ED">
            <w:pPr>
              <w:pStyle w:val="TableParagraph"/>
              <w:tabs>
                <w:tab w:val="left" w:pos="472"/>
              </w:tabs>
              <w:spacing w:line="240" w:lineRule="auto"/>
              <w:ind w:left="112"/>
              <w:rPr>
                <w:sz w:val="20"/>
              </w:rPr>
            </w:pPr>
            <w:r w:rsidRPr="004C75ED">
              <w:rPr>
                <w:spacing w:val="-5"/>
                <w:sz w:val="20"/>
              </w:rPr>
              <w:t>3.</w:t>
            </w:r>
            <w:r w:rsidRPr="004C75ED">
              <w:rPr>
                <w:sz w:val="20"/>
              </w:rPr>
              <w:tab/>
              <w:t>Human</w:t>
            </w:r>
            <w:r w:rsidRPr="004C75ED">
              <w:rPr>
                <w:spacing w:val="-9"/>
                <w:sz w:val="20"/>
              </w:rPr>
              <w:t xml:space="preserve"> </w:t>
            </w:r>
            <w:r w:rsidRPr="004C75ED">
              <w:rPr>
                <w:sz w:val="20"/>
              </w:rPr>
              <w:t>relationship</w:t>
            </w:r>
            <w:r w:rsidRPr="004C75ED">
              <w:rPr>
                <w:spacing w:val="-4"/>
                <w:sz w:val="20"/>
              </w:rPr>
              <w:t xml:space="preserve"> </w:t>
            </w:r>
            <w:r w:rsidRPr="004C75ED">
              <w:rPr>
                <w:sz w:val="20"/>
              </w:rPr>
              <w:t>with</w:t>
            </w:r>
            <w:r w:rsidRPr="004C75ED">
              <w:rPr>
                <w:spacing w:val="-8"/>
                <w:sz w:val="20"/>
              </w:rPr>
              <w:t xml:space="preserve"> </w:t>
            </w:r>
            <w:r w:rsidRPr="004C75ED">
              <w:rPr>
                <w:spacing w:val="-2"/>
                <w:sz w:val="20"/>
              </w:rPr>
              <w:t>resources</w:t>
            </w:r>
          </w:p>
        </w:tc>
        <w:tc>
          <w:tcPr>
            <w:tcW w:w="4537" w:type="dxa"/>
            <w:tcBorders>
              <w:bottom w:val="single" w:sz="4" w:space="0" w:color="000000"/>
              <w:right w:val="single" w:sz="4" w:space="0" w:color="000000"/>
            </w:tcBorders>
          </w:tcPr>
          <w:p w14:paraId="241E1517" w14:textId="77777777" w:rsidR="00E8162C" w:rsidRPr="004C75ED" w:rsidRDefault="00000000" w:rsidP="004C75ED">
            <w:pPr>
              <w:pStyle w:val="TableParagraph"/>
              <w:spacing w:line="240" w:lineRule="auto"/>
              <w:rPr>
                <w:i/>
                <w:sz w:val="20"/>
              </w:rPr>
            </w:pPr>
            <w:r w:rsidRPr="004C75ED">
              <w:rPr>
                <w:i/>
                <w:spacing w:val="-2"/>
                <w:sz w:val="20"/>
              </w:rPr>
              <w:t>Integration</w:t>
            </w:r>
          </w:p>
          <w:p w14:paraId="311BCCAD" w14:textId="77777777" w:rsidR="00E8162C" w:rsidRPr="004C75ED" w:rsidRDefault="00000000" w:rsidP="004C75ED">
            <w:pPr>
              <w:pStyle w:val="TableParagraph"/>
              <w:spacing w:line="240" w:lineRule="auto"/>
              <w:rPr>
                <w:i/>
                <w:sz w:val="20"/>
              </w:rPr>
            </w:pPr>
            <w:r w:rsidRPr="004C75ED">
              <w:rPr>
                <w:i/>
                <w:sz w:val="20"/>
              </w:rPr>
              <w:t>Laten-Pattern</w:t>
            </w:r>
            <w:r w:rsidRPr="004C75ED">
              <w:rPr>
                <w:i/>
                <w:spacing w:val="-9"/>
                <w:sz w:val="20"/>
              </w:rPr>
              <w:t xml:space="preserve"> </w:t>
            </w:r>
            <w:r w:rsidRPr="004C75ED">
              <w:rPr>
                <w:i/>
                <w:spacing w:val="-2"/>
                <w:sz w:val="20"/>
              </w:rPr>
              <w:t>Maintenance</w:t>
            </w:r>
          </w:p>
        </w:tc>
      </w:tr>
    </w:tbl>
    <w:p w14:paraId="01CE2E97" w14:textId="77777777" w:rsidR="00E8162C" w:rsidRPr="004C75ED" w:rsidRDefault="00E8162C" w:rsidP="004C75ED">
      <w:pPr>
        <w:rPr>
          <w:sz w:val="20"/>
        </w:rPr>
        <w:sectPr w:rsidR="00E8162C" w:rsidRPr="004C75ED">
          <w:pgSz w:w="11910" w:h="16840"/>
          <w:pgMar w:top="1100" w:right="1300" w:bottom="800" w:left="1220" w:header="710" w:footer="604" w:gutter="0"/>
          <w:cols w:space="720"/>
        </w:sectPr>
      </w:pPr>
    </w:p>
    <w:p w14:paraId="5DDDF593" w14:textId="77777777" w:rsidR="00E8162C" w:rsidRPr="004C75ED" w:rsidRDefault="00E8162C" w:rsidP="004C75ED">
      <w:pPr>
        <w:pStyle w:val="BodyText"/>
        <w:ind w:left="0"/>
        <w:jc w:val="left"/>
        <w:rPr>
          <w:sz w:val="21"/>
        </w:rPr>
      </w:pPr>
    </w:p>
    <w:p w14:paraId="2722F461" w14:textId="77777777" w:rsidR="00E8162C" w:rsidRPr="004C75ED" w:rsidRDefault="00000000" w:rsidP="004C75ED">
      <w:pPr>
        <w:pStyle w:val="Heading2"/>
        <w:numPr>
          <w:ilvl w:val="2"/>
          <w:numId w:val="2"/>
        </w:numPr>
        <w:tabs>
          <w:tab w:val="left" w:pos="581"/>
        </w:tabs>
        <w:spacing w:line="240" w:lineRule="auto"/>
        <w:ind w:hanging="361"/>
        <w:jc w:val="left"/>
      </w:pPr>
      <w:r w:rsidRPr="004C75ED">
        <w:rPr>
          <w:color w:val="000099"/>
        </w:rPr>
        <w:t>Human</w:t>
      </w:r>
      <w:r w:rsidRPr="004C75ED">
        <w:rPr>
          <w:color w:val="000099"/>
          <w:spacing w:val="-11"/>
        </w:rPr>
        <w:t xml:space="preserve"> </w:t>
      </w:r>
      <w:r w:rsidRPr="004C75ED">
        <w:rPr>
          <w:color w:val="000099"/>
          <w:spacing w:val="-2"/>
        </w:rPr>
        <w:t>Empowering</w:t>
      </w:r>
    </w:p>
    <w:p w14:paraId="0305EDE8" w14:textId="77777777" w:rsidR="00E8162C" w:rsidRPr="004C75ED" w:rsidRDefault="00000000" w:rsidP="004C75ED">
      <w:pPr>
        <w:ind w:left="220"/>
        <w:rPr>
          <w:sz w:val="20"/>
        </w:rPr>
      </w:pPr>
      <w:r w:rsidRPr="004C75ED">
        <w:br w:type="column"/>
      </w:r>
      <w:proofErr w:type="gramStart"/>
      <w:r w:rsidRPr="004C75ED">
        <w:rPr>
          <w:sz w:val="20"/>
        </w:rPr>
        <w:t>Source</w:t>
      </w:r>
      <w:r w:rsidRPr="004C75ED">
        <w:rPr>
          <w:spacing w:val="-3"/>
          <w:sz w:val="20"/>
        </w:rPr>
        <w:t xml:space="preserve"> </w:t>
      </w:r>
      <w:r w:rsidRPr="004C75ED">
        <w:rPr>
          <w:sz w:val="20"/>
        </w:rPr>
        <w:t>:</w:t>
      </w:r>
      <w:proofErr w:type="gramEnd"/>
      <w:r w:rsidRPr="004C75ED">
        <w:rPr>
          <w:spacing w:val="-3"/>
          <w:sz w:val="20"/>
        </w:rPr>
        <w:t xml:space="preserve"> </w:t>
      </w:r>
      <w:r w:rsidRPr="004C75ED">
        <w:rPr>
          <w:sz w:val="20"/>
        </w:rPr>
        <w:t>Data</w:t>
      </w:r>
      <w:r w:rsidRPr="004C75ED">
        <w:rPr>
          <w:spacing w:val="-1"/>
          <w:sz w:val="20"/>
        </w:rPr>
        <w:t xml:space="preserve"> </w:t>
      </w:r>
      <w:r w:rsidRPr="004C75ED">
        <w:rPr>
          <w:sz w:val="20"/>
        </w:rPr>
        <w:t>of</w:t>
      </w:r>
      <w:r w:rsidRPr="004C75ED">
        <w:rPr>
          <w:spacing w:val="43"/>
          <w:sz w:val="20"/>
        </w:rPr>
        <w:t xml:space="preserve"> </w:t>
      </w:r>
      <w:r w:rsidRPr="004C75ED">
        <w:rPr>
          <w:spacing w:val="-2"/>
          <w:sz w:val="20"/>
        </w:rPr>
        <w:t>Research</w:t>
      </w:r>
    </w:p>
    <w:p w14:paraId="15848765" w14:textId="77777777" w:rsidR="00E8162C" w:rsidRPr="004C75ED" w:rsidRDefault="00E8162C" w:rsidP="004C75ED">
      <w:pPr>
        <w:rPr>
          <w:sz w:val="20"/>
        </w:rPr>
        <w:sectPr w:rsidR="00E8162C" w:rsidRPr="004C75ED">
          <w:type w:val="continuous"/>
          <w:pgSz w:w="11910" w:h="16840"/>
          <w:pgMar w:top="1100" w:right="1300" w:bottom="800" w:left="1220" w:header="710" w:footer="604" w:gutter="0"/>
          <w:cols w:num="2" w:space="720" w:equalWidth="0">
            <w:col w:w="2772" w:space="1032"/>
            <w:col w:w="5586"/>
          </w:cols>
        </w:sectPr>
      </w:pPr>
    </w:p>
    <w:p w14:paraId="184AE452" w14:textId="77777777" w:rsidR="00E8162C" w:rsidRPr="004C75ED" w:rsidRDefault="00000000" w:rsidP="004C75ED">
      <w:pPr>
        <w:pStyle w:val="ListParagraph"/>
        <w:numPr>
          <w:ilvl w:val="3"/>
          <w:numId w:val="2"/>
        </w:numPr>
        <w:tabs>
          <w:tab w:val="left" w:pos="941"/>
        </w:tabs>
        <w:ind w:right="140"/>
        <w:jc w:val="both"/>
        <w:rPr>
          <w:sz w:val="24"/>
        </w:rPr>
      </w:pPr>
      <w:r w:rsidRPr="004C75ED">
        <w:rPr>
          <w:sz w:val="24"/>
        </w:rPr>
        <w:t>Adaptation. The adaptation function of human empowerment as building a</w:t>
      </w:r>
      <w:r w:rsidRPr="004C75ED">
        <w:rPr>
          <w:spacing w:val="40"/>
          <w:sz w:val="24"/>
        </w:rPr>
        <w:t xml:space="preserve"> </w:t>
      </w:r>
      <w:r w:rsidRPr="004C75ED">
        <w:rPr>
          <w:sz w:val="24"/>
        </w:rPr>
        <w:t>community</w:t>
      </w:r>
      <w:r w:rsidRPr="004C75ED">
        <w:rPr>
          <w:spacing w:val="-1"/>
          <w:sz w:val="24"/>
        </w:rPr>
        <w:t xml:space="preserve"> </w:t>
      </w:r>
      <w:r w:rsidRPr="004C75ED">
        <w:rPr>
          <w:sz w:val="24"/>
        </w:rPr>
        <w:t>order that reflects the growth of self-help and active spirit. Empowerment involves efforts to strengthen social interaction within citizens, build a spirit of solidarity and resilience among community members, and help them communicate using others through natural or unobtrusive chat, based on understanding and full follow-up with concrete social action. To use the experience of interacting, using</w:t>
      </w:r>
      <w:r w:rsidRPr="004C75ED">
        <w:rPr>
          <w:spacing w:val="40"/>
          <w:sz w:val="24"/>
        </w:rPr>
        <w:t xml:space="preserve"> </w:t>
      </w:r>
      <w:r w:rsidRPr="004C75ED">
        <w:rPr>
          <w:sz w:val="24"/>
        </w:rPr>
        <w:t>mass media and know the system works.</w:t>
      </w:r>
    </w:p>
    <w:p w14:paraId="0C25D1DE" w14:textId="77777777" w:rsidR="00E8162C" w:rsidRPr="004C75ED" w:rsidRDefault="00000000" w:rsidP="004C75ED">
      <w:pPr>
        <w:pStyle w:val="ListParagraph"/>
        <w:numPr>
          <w:ilvl w:val="3"/>
          <w:numId w:val="2"/>
        </w:numPr>
        <w:tabs>
          <w:tab w:val="left" w:pos="941"/>
        </w:tabs>
        <w:ind w:right="133"/>
        <w:jc w:val="both"/>
        <w:rPr>
          <w:sz w:val="24"/>
        </w:rPr>
      </w:pPr>
      <w:r w:rsidRPr="004C75ED">
        <w:rPr>
          <w:sz w:val="24"/>
        </w:rPr>
        <w:t>Goal achievement. The function of achieving the goal of human empowerment is to transform potential resources into productive</w:t>
      </w:r>
      <w:r w:rsidRPr="004C75ED">
        <w:rPr>
          <w:spacing w:val="-1"/>
          <w:sz w:val="24"/>
        </w:rPr>
        <w:t xml:space="preserve"> </w:t>
      </w:r>
      <w:r w:rsidRPr="004C75ED">
        <w:rPr>
          <w:sz w:val="24"/>
        </w:rPr>
        <w:t>workers. The</w:t>
      </w:r>
      <w:r w:rsidRPr="004C75ED">
        <w:rPr>
          <w:spacing w:val="-1"/>
          <w:sz w:val="24"/>
        </w:rPr>
        <w:t xml:space="preserve"> </w:t>
      </w:r>
      <w:r w:rsidRPr="004C75ED">
        <w:rPr>
          <w:sz w:val="24"/>
        </w:rPr>
        <w:t>fact that the empowerment process has taken place in the work done, empowerment must be considered as a real process. Achieved in empowering humans is to shape every human being to be more independent which includes the freedom to think, act and control things themselves.</w:t>
      </w:r>
    </w:p>
    <w:p w14:paraId="21F0EE58" w14:textId="77777777" w:rsidR="00E8162C" w:rsidRPr="004C75ED" w:rsidRDefault="00000000" w:rsidP="004C75ED">
      <w:pPr>
        <w:pStyle w:val="ListParagraph"/>
        <w:numPr>
          <w:ilvl w:val="3"/>
          <w:numId w:val="2"/>
        </w:numPr>
        <w:tabs>
          <w:tab w:val="left" w:pos="941"/>
        </w:tabs>
        <w:ind w:right="133"/>
        <w:jc w:val="both"/>
        <w:rPr>
          <w:sz w:val="24"/>
        </w:rPr>
      </w:pPr>
      <w:r w:rsidRPr="004C75ED">
        <w:rPr>
          <w:sz w:val="24"/>
        </w:rPr>
        <w:t xml:space="preserve">Integration. The integration function of human empowerment through strategic and technical needs in human empowerment as self-reinforcing. It is important to link the strategic and technical needs of people who are determinants of </w:t>
      </w:r>
      <w:proofErr w:type="gramStart"/>
      <w:r w:rsidRPr="004C75ED">
        <w:rPr>
          <w:sz w:val="24"/>
        </w:rPr>
        <w:t>change, because</w:t>
      </w:r>
      <w:proofErr w:type="gramEnd"/>
      <w:r w:rsidRPr="004C75ED">
        <w:rPr>
          <w:spacing w:val="40"/>
          <w:sz w:val="24"/>
        </w:rPr>
        <w:t xml:space="preserve"> </w:t>
      </w:r>
      <w:r w:rsidRPr="004C75ED">
        <w:rPr>
          <w:sz w:val="24"/>
        </w:rPr>
        <w:t xml:space="preserve">short-term change does not guarantee a long-term transition of change. Needs are technically different basic human needs. Strategic needs include the basic ability to access social services and exercise the rights of individuals, </w:t>
      </w:r>
      <w:proofErr w:type="gramStart"/>
      <w:r w:rsidRPr="004C75ED">
        <w:rPr>
          <w:sz w:val="24"/>
        </w:rPr>
        <w:t>groups</w:t>
      </w:r>
      <w:proofErr w:type="gramEnd"/>
      <w:r w:rsidRPr="004C75ED">
        <w:rPr>
          <w:sz w:val="24"/>
        </w:rPr>
        <w:t xml:space="preserve"> and communities to achieve quality of life and social welfare.</w:t>
      </w:r>
    </w:p>
    <w:p w14:paraId="32F45E64" w14:textId="77777777" w:rsidR="00E8162C" w:rsidRPr="004C75ED" w:rsidRDefault="00000000" w:rsidP="004C75ED">
      <w:pPr>
        <w:pStyle w:val="ListParagraph"/>
        <w:numPr>
          <w:ilvl w:val="3"/>
          <w:numId w:val="2"/>
        </w:numPr>
        <w:tabs>
          <w:tab w:val="left" w:pos="941"/>
        </w:tabs>
        <w:ind w:right="134"/>
        <w:jc w:val="both"/>
        <w:rPr>
          <w:sz w:val="24"/>
        </w:rPr>
      </w:pPr>
      <w:r w:rsidRPr="004C75ED">
        <w:rPr>
          <w:sz w:val="24"/>
        </w:rPr>
        <w:t>Latent-Pattern Maintenance. The function of maintaining the pattern of human empowerment through independence in society requires a learning process, through the learning process the community periodically acquires these abilities. The skills they possess give them independence. Through the process of coaching and nurturing to achieve independent status, thereby maintaining the spirit, attitude and ability that</w:t>
      </w:r>
      <w:r w:rsidRPr="004C75ED">
        <w:rPr>
          <w:spacing w:val="40"/>
          <w:sz w:val="24"/>
        </w:rPr>
        <w:t xml:space="preserve"> </w:t>
      </w:r>
      <w:r w:rsidRPr="004C75ED">
        <w:rPr>
          <w:sz w:val="24"/>
        </w:rPr>
        <w:t xml:space="preserve">is continuously maintained so as not to experience damage or destruction that occurs by </w:t>
      </w:r>
      <w:proofErr w:type="gramStart"/>
      <w:r w:rsidRPr="004C75ED">
        <w:rPr>
          <w:sz w:val="24"/>
        </w:rPr>
        <w:t>itself</w:t>
      </w:r>
      <w:proofErr w:type="gramEnd"/>
    </w:p>
    <w:p w14:paraId="63D5F38C" w14:textId="77777777" w:rsidR="00E8162C" w:rsidRPr="004C75ED" w:rsidRDefault="00000000" w:rsidP="004C75ED">
      <w:pPr>
        <w:pStyle w:val="Heading2"/>
        <w:numPr>
          <w:ilvl w:val="2"/>
          <w:numId w:val="2"/>
        </w:numPr>
        <w:tabs>
          <w:tab w:val="left" w:pos="648"/>
        </w:tabs>
        <w:spacing w:line="240" w:lineRule="auto"/>
        <w:ind w:left="647" w:hanging="361"/>
        <w:jc w:val="both"/>
      </w:pPr>
      <w:r w:rsidRPr="004C75ED">
        <w:rPr>
          <w:color w:val="000099"/>
        </w:rPr>
        <w:t>Human</w:t>
      </w:r>
      <w:r w:rsidRPr="004C75ED">
        <w:rPr>
          <w:color w:val="000099"/>
          <w:spacing w:val="-11"/>
        </w:rPr>
        <w:t xml:space="preserve"> </w:t>
      </w:r>
      <w:r w:rsidRPr="004C75ED">
        <w:rPr>
          <w:color w:val="000099"/>
          <w:spacing w:val="-2"/>
        </w:rPr>
        <w:t>Centered</w:t>
      </w:r>
    </w:p>
    <w:p w14:paraId="21ED3E2B" w14:textId="77777777" w:rsidR="00E8162C" w:rsidRPr="004C75ED" w:rsidRDefault="00000000" w:rsidP="004C75ED">
      <w:pPr>
        <w:pStyle w:val="ListParagraph"/>
        <w:numPr>
          <w:ilvl w:val="3"/>
          <w:numId w:val="2"/>
        </w:numPr>
        <w:tabs>
          <w:tab w:val="left" w:pos="1140"/>
        </w:tabs>
        <w:ind w:left="1139" w:right="275"/>
        <w:jc w:val="both"/>
        <w:rPr>
          <w:sz w:val="24"/>
        </w:rPr>
      </w:pPr>
      <w:r w:rsidRPr="004C75ED">
        <w:rPr>
          <w:sz w:val="24"/>
        </w:rPr>
        <w:t>Adaptation. The function of human-centered adaptation is carried out by developing the ability to freely express thoughts and opinions in a socio-cultural form. In self-movement on a form of participation in which the community takes initiative, carries out activities at different stages and mobilizes the necessary resources from within the community itself.</w:t>
      </w:r>
    </w:p>
    <w:p w14:paraId="2576B836" w14:textId="77777777" w:rsidR="00E8162C" w:rsidRPr="004C75ED" w:rsidRDefault="00E8162C" w:rsidP="004C75ED">
      <w:pPr>
        <w:jc w:val="both"/>
        <w:rPr>
          <w:sz w:val="24"/>
        </w:rPr>
        <w:sectPr w:rsidR="00E8162C" w:rsidRPr="004C75ED">
          <w:type w:val="continuous"/>
          <w:pgSz w:w="11910" w:h="16840"/>
          <w:pgMar w:top="1100" w:right="1300" w:bottom="800" w:left="1220" w:header="710" w:footer="604" w:gutter="0"/>
          <w:cols w:space="720"/>
        </w:sectPr>
      </w:pPr>
    </w:p>
    <w:p w14:paraId="5685B91F" w14:textId="77777777" w:rsidR="00E8162C" w:rsidRPr="004C75ED" w:rsidRDefault="00000000" w:rsidP="004C75ED">
      <w:pPr>
        <w:pStyle w:val="ListParagraph"/>
        <w:numPr>
          <w:ilvl w:val="3"/>
          <w:numId w:val="2"/>
        </w:numPr>
        <w:tabs>
          <w:tab w:val="left" w:pos="1140"/>
        </w:tabs>
        <w:ind w:left="1139" w:right="276"/>
        <w:jc w:val="both"/>
        <w:rPr>
          <w:sz w:val="24"/>
        </w:rPr>
      </w:pPr>
      <w:r w:rsidRPr="004C75ED">
        <w:rPr>
          <w:sz w:val="24"/>
        </w:rPr>
        <w:lastRenderedPageBreak/>
        <w:t xml:space="preserve">Goal achievement. The function of achieving human-centered goals on the increasingly high quality of human beings is a primary prerequisite for the production process and meeting the demands of industrial citizens. As an inventiveness in the social environment that allows humans to progress, a social environment that encourages human development and the realization of human potential on a large scale. Increase access, </w:t>
      </w:r>
      <w:proofErr w:type="gramStart"/>
      <w:r w:rsidRPr="004C75ED">
        <w:rPr>
          <w:sz w:val="24"/>
        </w:rPr>
        <w:t>distribution</w:t>
      </w:r>
      <w:proofErr w:type="gramEnd"/>
      <w:r w:rsidRPr="004C75ED">
        <w:rPr>
          <w:sz w:val="24"/>
        </w:rPr>
        <w:t xml:space="preserve"> and use of resources to</w:t>
      </w:r>
      <w:r w:rsidRPr="004C75ED">
        <w:rPr>
          <w:spacing w:val="40"/>
          <w:sz w:val="24"/>
        </w:rPr>
        <w:t xml:space="preserve"> </w:t>
      </w:r>
      <w:r w:rsidRPr="004C75ED">
        <w:rPr>
          <w:sz w:val="24"/>
        </w:rPr>
        <w:t>meet the instinctive needs of citizen members in the social environment.</w:t>
      </w:r>
    </w:p>
    <w:p w14:paraId="631BBB5E" w14:textId="77777777" w:rsidR="00E8162C" w:rsidRPr="004C75ED" w:rsidRDefault="00000000" w:rsidP="004C75ED">
      <w:pPr>
        <w:pStyle w:val="ListParagraph"/>
        <w:numPr>
          <w:ilvl w:val="3"/>
          <w:numId w:val="2"/>
        </w:numPr>
        <w:tabs>
          <w:tab w:val="left" w:pos="1140"/>
        </w:tabs>
        <w:ind w:left="1139" w:right="278"/>
        <w:jc w:val="both"/>
        <w:rPr>
          <w:sz w:val="24"/>
        </w:rPr>
      </w:pPr>
      <w:r w:rsidRPr="004C75ED">
        <w:rPr>
          <w:sz w:val="24"/>
        </w:rPr>
        <w:t>Integration. The function of human-centered integration in the interweaving step</w:t>
      </w:r>
      <w:r w:rsidRPr="004C75ED">
        <w:rPr>
          <w:spacing w:val="40"/>
          <w:sz w:val="24"/>
        </w:rPr>
        <w:t xml:space="preserve"> </w:t>
      </w:r>
      <w:r w:rsidRPr="004C75ED">
        <w:rPr>
          <w:sz w:val="24"/>
        </w:rPr>
        <w:t xml:space="preserve">of strengthening society includes not only social aspects, but also economic aspects, cultural aspects, technical aspects (technology, agriculture, forestry, health, environment, industry, trade, mining, fisheries). The same is the relationship between knowledge management and community empowerment. The basic point is community empowerment not only individually but also interconnected with groups because it is part of the actualization of human </w:t>
      </w:r>
      <w:r w:rsidRPr="004C75ED">
        <w:rPr>
          <w:spacing w:val="-2"/>
          <w:sz w:val="24"/>
        </w:rPr>
        <w:t>existence.</w:t>
      </w:r>
    </w:p>
    <w:p w14:paraId="39EFEE93" w14:textId="77777777" w:rsidR="00E8162C" w:rsidRPr="004C75ED" w:rsidRDefault="00000000" w:rsidP="004C75ED">
      <w:pPr>
        <w:pStyle w:val="ListParagraph"/>
        <w:numPr>
          <w:ilvl w:val="3"/>
          <w:numId w:val="2"/>
        </w:numPr>
        <w:tabs>
          <w:tab w:val="left" w:pos="1140"/>
        </w:tabs>
        <w:ind w:left="1139" w:right="280"/>
        <w:jc w:val="both"/>
        <w:rPr>
          <w:sz w:val="24"/>
        </w:rPr>
      </w:pPr>
      <w:r w:rsidRPr="004C75ED">
        <w:rPr>
          <w:sz w:val="24"/>
        </w:rPr>
        <w:t>Laten pattern</w:t>
      </w:r>
      <w:r w:rsidRPr="004C75ED">
        <w:rPr>
          <w:spacing w:val="-1"/>
          <w:sz w:val="24"/>
        </w:rPr>
        <w:t xml:space="preserve"> </w:t>
      </w:r>
      <w:r w:rsidRPr="004C75ED">
        <w:rPr>
          <w:sz w:val="24"/>
        </w:rPr>
        <w:t>maintenance. The</w:t>
      </w:r>
      <w:r w:rsidRPr="004C75ED">
        <w:rPr>
          <w:spacing w:val="-1"/>
          <w:sz w:val="24"/>
        </w:rPr>
        <w:t xml:space="preserve"> </w:t>
      </w:r>
      <w:r w:rsidRPr="004C75ED">
        <w:rPr>
          <w:sz w:val="24"/>
        </w:rPr>
        <w:t>function of</w:t>
      </w:r>
      <w:r w:rsidRPr="004C75ED">
        <w:rPr>
          <w:spacing w:val="-1"/>
          <w:sz w:val="24"/>
        </w:rPr>
        <w:t xml:space="preserve"> </w:t>
      </w:r>
      <w:r w:rsidRPr="004C75ED">
        <w:rPr>
          <w:sz w:val="24"/>
        </w:rPr>
        <w:t>maintaining</w:t>
      </w:r>
      <w:r w:rsidRPr="004C75ED">
        <w:rPr>
          <w:spacing w:val="-1"/>
          <w:sz w:val="24"/>
        </w:rPr>
        <w:t xml:space="preserve"> </w:t>
      </w:r>
      <w:r w:rsidRPr="004C75ED">
        <w:rPr>
          <w:sz w:val="24"/>
        </w:rPr>
        <w:t>a</w:t>
      </w:r>
      <w:r w:rsidRPr="004C75ED">
        <w:rPr>
          <w:spacing w:val="-1"/>
          <w:sz w:val="24"/>
        </w:rPr>
        <w:t xml:space="preserve"> </w:t>
      </w:r>
      <w:r w:rsidRPr="004C75ED">
        <w:rPr>
          <w:sz w:val="24"/>
        </w:rPr>
        <w:t>human-centered pattern, according to Mardikanto and Poerwoko (in Hamid, 2018), includes various improvement</w:t>
      </w:r>
      <w:r w:rsidRPr="004C75ED">
        <w:rPr>
          <w:spacing w:val="-1"/>
          <w:sz w:val="24"/>
        </w:rPr>
        <w:t xml:space="preserve"> </w:t>
      </w:r>
      <w:r w:rsidRPr="004C75ED">
        <w:rPr>
          <w:sz w:val="24"/>
        </w:rPr>
        <w:t xml:space="preserve">efforts </w:t>
      </w:r>
      <w:proofErr w:type="gramStart"/>
      <w:r w:rsidRPr="004C75ED">
        <w:rPr>
          <w:sz w:val="24"/>
        </w:rPr>
        <w:t>as</w:t>
      </w:r>
      <w:r w:rsidRPr="004C75ED">
        <w:rPr>
          <w:spacing w:val="-1"/>
          <w:sz w:val="24"/>
        </w:rPr>
        <w:t xml:space="preserve"> </w:t>
      </w:r>
      <w:r w:rsidRPr="004C75ED">
        <w:rPr>
          <w:sz w:val="24"/>
        </w:rPr>
        <w:t>a way</w:t>
      </w:r>
      <w:r w:rsidRPr="004C75ED">
        <w:rPr>
          <w:spacing w:val="-5"/>
          <w:sz w:val="24"/>
        </w:rPr>
        <w:t xml:space="preserve"> </w:t>
      </w:r>
      <w:r w:rsidRPr="004C75ED">
        <w:rPr>
          <w:sz w:val="24"/>
        </w:rPr>
        <w:t>to</w:t>
      </w:r>
      <w:proofErr w:type="gramEnd"/>
      <w:r w:rsidRPr="004C75ED">
        <w:rPr>
          <w:sz w:val="24"/>
        </w:rPr>
        <w:t xml:space="preserve"> maintain</w:t>
      </w:r>
      <w:r w:rsidRPr="004C75ED">
        <w:rPr>
          <w:spacing w:val="-1"/>
          <w:sz w:val="24"/>
        </w:rPr>
        <w:t xml:space="preserve"> </w:t>
      </w:r>
      <w:r w:rsidRPr="004C75ED">
        <w:rPr>
          <w:sz w:val="24"/>
        </w:rPr>
        <w:t>human-centered</w:t>
      </w:r>
      <w:r w:rsidRPr="004C75ED">
        <w:rPr>
          <w:spacing w:val="-1"/>
          <w:sz w:val="24"/>
        </w:rPr>
        <w:t xml:space="preserve"> </w:t>
      </w:r>
      <w:r w:rsidRPr="004C75ED">
        <w:rPr>
          <w:sz w:val="24"/>
        </w:rPr>
        <w:t>empowerment, namely:</w:t>
      </w:r>
    </w:p>
    <w:p w14:paraId="44A046AF" w14:textId="77777777" w:rsidR="00E8162C" w:rsidRPr="004C75ED" w:rsidRDefault="00000000" w:rsidP="004C75ED">
      <w:pPr>
        <w:pStyle w:val="BodyText"/>
        <w:ind w:left="1139" w:right="281"/>
      </w:pPr>
      <w:r w:rsidRPr="004C75ED">
        <w:t>1) improving education, 2) improving accessibility, 3) improving actions, 4) improving institutions, 5) improving business, 6) improving income, 7) improving the environment, 8) improving life, 9) improving society. Maintaining a non- formal based education pattern in empowerment activities that can bring out the spirit and desire to learn to know without time and age limits in humans. Maintenance of patterns in an access, namely primary access in sources of information in discovery, sources of financing / finance, product providers, and marketing.</w:t>
      </w:r>
      <w:r w:rsidRPr="004C75ED">
        <w:rPr>
          <w:spacing w:val="-1"/>
        </w:rPr>
        <w:t xml:space="preserve"> </w:t>
      </w:r>
      <w:r w:rsidRPr="004C75ED">
        <w:t>Maintenance</w:t>
      </w:r>
      <w:r w:rsidRPr="004C75ED">
        <w:rPr>
          <w:spacing w:val="-2"/>
        </w:rPr>
        <w:t xml:space="preserve"> </w:t>
      </w:r>
      <w:r w:rsidRPr="004C75ED">
        <w:t>of</w:t>
      </w:r>
      <w:r w:rsidRPr="004C75ED">
        <w:rPr>
          <w:spacing w:val="-4"/>
        </w:rPr>
        <w:t xml:space="preserve"> </w:t>
      </w:r>
      <w:r w:rsidRPr="004C75ED">
        <w:t>patterns</w:t>
      </w:r>
      <w:r w:rsidRPr="004C75ED">
        <w:rPr>
          <w:spacing w:val="-3"/>
        </w:rPr>
        <w:t xml:space="preserve"> </w:t>
      </w:r>
      <w:r w:rsidRPr="004C75ED">
        <w:t>in</w:t>
      </w:r>
      <w:r w:rsidRPr="004C75ED">
        <w:rPr>
          <w:spacing w:val="-3"/>
        </w:rPr>
        <w:t xml:space="preserve"> </w:t>
      </w:r>
      <w:r w:rsidRPr="004C75ED">
        <w:t>living</w:t>
      </w:r>
      <w:r w:rsidRPr="004C75ED">
        <w:rPr>
          <w:spacing w:val="-6"/>
        </w:rPr>
        <w:t xml:space="preserve"> </w:t>
      </w:r>
      <w:r w:rsidRPr="004C75ED">
        <w:t>situations</w:t>
      </w:r>
      <w:r w:rsidRPr="004C75ED">
        <w:rPr>
          <w:spacing w:val="-3"/>
        </w:rPr>
        <w:t xml:space="preserve"> </w:t>
      </w:r>
      <w:r w:rsidRPr="004C75ED">
        <w:t>to</w:t>
      </w:r>
      <w:r w:rsidRPr="004C75ED">
        <w:rPr>
          <w:spacing w:val="-3"/>
        </w:rPr>
        <w:t xml:space="preserve"> </w:t>
      </w:r>
      <w:r w:rsidRPr="004C75ED">
        <w:t>receive</w:t>
      </w:r>
      <w:r w:rsidRPr="004C75ED">
        <w:rPr>
          <w:spacing w:val="-2"/>
        </w:rPr>
        <w:t xml:space="preserve"> </w:t>
      </w:r>
      <w:r w:rsidRPr="004C75ED">
        <w:t>better</w:t>
      </w:r>
      <w:r w:rsidRPr="004C75ED">
        <w:rPr>
          <w:spacing w:val="-2"/>
        </w:rPr>
        <w:t xml:space="preserve"> </w:t>
      </w:r>
      <w:r w:rsidRPr="004C75ED">
        <w:t>with</w:t>
      </w:r>
      <w:r w:rsidRPr="004C75ED">
        <w:rPr>
          <w:spacing w:val="-3"/>
        </w:rPr>
        <w:t xml:space="preserve"> </w:t>
      </w:r>
      <w:r w:rsidRPr="004C75ED">
        <w:t>better physical and social environmental support, through excellent community life.</w:t>
      </w:r>
    </w:p>
    <w:p w14:paraId="53C473C7" w14:textId="77777777" w:rsidR="00E8162C" w:rsidRPr="004C75ED" w:rsidRDefault="00000000" w:rsidP="004C75ED">
      <w:pPr>
        <w:pStyle w:val="Heading2"/>
        <w:numPr>
          <w:ilvl w:val="2"/>
          <w:numId w:val="2"/>
        </w:numPr>
        <w:tabs>
          <w:tab w:val="left" w:pos="504"/>
        </w:tabs>
        <w:spacing w:line="240" w:lineRule="auto"/>
        <w:ind w:left="503" w:hanging="361"/>
        <w:jc w:val="both"/>
      </w:pPr>
      <w:r w:rsidRPr="004C75ED">
        <w:rPr>
          <w:color w:val="000099"/>
        </w:rPr>
        <w:t>Human</w:t>
      </w:r>
      <w:r w:rsidRPr="004C75ED">
        <w:rPr>
          <w:color w:val="000099"/>
          <w:spacing w:val="-10"/>
        </w:rPr>
        <w:t xml:space="preserve"> </w:t>
      </w:r>
      <w:r w:rsidRPr="004C75ED">
        <w:rPr>
          <w:color w:val="000099"/>
        </w:rPr>
        <w:t>Relationshio</w:t>
      </w:r>
      <w:r w:rsidRPr="004C75ED">
        <w:rPr>
          <w:color w:val="000099"/>
          <w:spacing w:val="-9"/>
        </w:rPr>
        <w:t xml:space="preserve"> </w:t>
      </w:r>
      <w:r w:rsidRPr="004C75ED">
        <w:rPr>
          <w:color w:val="000099"/>
        </w:rPr>
        <w:t>with</w:t>
      </w:r>
      <w:r w:rsidRPr="004C75ED">
        <w:rPr>
          <w:color w:val="000099"/>
          <w:spacing w:val="-9"/>
        </w:rPr>
        <w:t xml:space="preserve"> </w:t>
      </w:r>
      <w:r w:rsidRPr="004C75ED">
        <w:rPr>
          <w:color w:val="000099"/>
          <w:spacing w:val="-2"/>
        </w:rPr>
        <w:t>Resources</w:t>
      </w:r>
    </w:p>
    <w:p w14:paraId="329A68B8" w14:textId="77777777" w:rsidR="00E8162C" w:rsidRPr="004C75ED" w:rsidRDefault="00000000" w:rsidP="004C75ED">
      <w:pPr>
        <w:pStyle w:val="ListParagraph"/>
        <w:numPr>
          <w:ilvl w:val="3"/>
          <w:numId w:val="2"/>
        </w:numPr>
        <w:tabs>
          <w:tab w:val="left" w:pos="941"/>
        </w:tabs>
        <w:ind w:right="279"/>
        <w:jc w:val="both"/>
        <w:rPr>
          <w:sz w:val="24"/>
        </w:rPr>
      </w:pPr>
      <w:r w:rsidRPr="004C75ED">
        <w:rPr>
          <w:sz w:val="24"/>
        </w:rPr>
        <w:t xml:space="preserve">Adaptation. The adaptation function that has a human relationship with resources </w:t>
      </w:r>
      <w:proofErr w:type="gramStart"/>
      <w:r w:rsidRPr="004C75ED">
        <w:rPr>
          <w:sz w:val="24"/>
        </w:rPr>
        <w:t>is able to</w:t>
      </w:r>
      <w:proofErr w:type="gramEnd"/>
      <w:r w:rsidRPr="004C75ED">
        <w:rPr>
          <w:sz w:val="24"/>
        </w:rPr>
        <w:t xml:space="preserve"> place a position when in front, middle or behind in a community</w:t>
      </w:r>
      <w:r w:rsidRPr="004C75ED">
        <w:rPr>
          <w:spacing w:val="80"/>
          <w:sz w:val="24"/>
        </w:rPr>
        <w:t xml:space="preserve"> </w:t>
      </w:r>
      <w:r w:rsidRPr="004C75ED">
        <w:rPr>
          <w:sz w:val="24"/>
        </w:rPr>
        <w:t>environment that is appropriate to the situation, conditions, potential, and needs in order to be able to make a change in behavior and mindset. One of its implementations is as a potential human resource related to natural resources in accordance with human needs.</w:t>
      </w:r>
    </w:p>
    <w:p w14:paraId="68B022FF" w14:textId="77777777" w:rsidR="00E8162C" w:rsidRPr="004C75ED" w:rsidRDefault="00000000" w:rsidP="004C75ED">
      <w:pPr>
        <w:pStyle w:val="ListParagraph"/>
        <w:numPr>
          <w:ilvl w:val="3"/>
          <w:numId w:val="2"/>
        </w:numPr>
        <w:tabs>
          <w:tab w:val="left" w:pos="941"/>
        </w:tabs>
        <w:ind w:right="279"/>
        <w:jc w:val="both"/>
        <w:rPr>
          <w:sz w:val="24"/>
        </w:rPr>
      </w:pPr>
      <w:r w:rsidRPr="004C75ED">
        <w:rPr>
          <w:sz w:val="24"/>
        </w:rPr>
        <w:t>Goal achievement. The function of achieving goals in the relationship of humans with resources that focus on human empowerment activities will not be possible without the support of other resources, especially the availability of natural resources. It is our greatest wealth agrarian as well as maritime-renewable, and non- renewable natural resources. In its management and development, it adheres to the principles of sustainable human-based development and environmental preservation for the benefit of the community, for the present and the future.</w:t>
      </w:r>
    </w:p>
    <w:p w14:paraId="483B8DC4" w14:textId="77777777" w:rsidR="00E8162C" w:rsidRPr="004C75ED" w:rsidRDefault="00000000" w:rsidP="004C75ED">
      <w:pPr>
        <w:pStyle w:val="ListParagraph"/>
        <w:numPr>
          <w:ilvl w:val="3"/>
          <w:numId w:val="2"/>
        </w:numPr>
        <w:tabs>
          <w:tab w:val="left" w:pos="941"/>
        </w:tabs>
        <w:ind w:right="279"/>
        <w:jc w:val="both"/>
        <w:rPr>
          <w:sz w:val="24"/>
        </w:rPr>
      </w:pPr>
      <w:r w:rsidRPr="004C75ED">
        <w:rPr>
          <w:sz w:val="24"/>
        </w:rPr>
        <w:t>Integration. The integration function of human relations with resources has a connection to the use of natural resources that ensure balance between ecosystems. The support of natural resources in improving the quality of human life. Potentials that have usability are potentials as resources owned, namely natural resources, human resources, and artificial resources. Supported by</w:t>
      </w:r>
      <w:r w:rsidRPr="004C75ED">
        <w:rPr>
          <w:spacing w:val="-4"/>
          <w:sz w:val="24"/>
        </w:rPr>
        <w:t xml:space="preserve"> </w:t>
      </w:r>
      <w:r w:rsidRPr="004C75ED">
        <w:rPr>
          <w:sz w:val="24"/>
        </w:rPr>
        <w:t>the socio-cultural conditions of the community and the main needs of the community.</w:t>
      </w:r>
    </w:p>
    <w:p w14:paraId="2FBA7F15" w14:textId="77777777" w:rsidR="00E8162C" w:rsidRPr="004C75ED" w:rsidRDefault="00000000" w:rsidP="004C75ED">
      <w:pPr>
        <w:pStyle w:val="ListParagraph"/>
        <w:numPr>
          <w:ilvl w:val="3"/>
          <w:numId w:val="2"/>
        </w:numPr>
        <w:tabs>
          <w:tab w:val="left" w:pos="941"/>
        </w:tabs>
        <w:ind w:right="281"/>
        <w:jc w:val="both"/>
        <w:rPr>
          <w:sz w:val="24"/>
        </w:rPr>
      </w:pPr>
      <w:r w:rsidRPr="004C75ED">
        <w:rPr>
          <w:sz w:val="24"/>
        </w:rPr>
        <w:t>Laten pattern maintenance. The function of maintaining patterns in human relations with resources by increasing expertise and ability to identify all elements optimally. The interaction of all parties maintains by</w:t>
      </w:r>
      <w:r w:rsidRPr="004C75ED">
        <w:rPr>
          <w:spacing w:val="-5"/>
          <w:sz w:val="24"/>
        </w:rPr>
        <w:t xml:space="preserve"> </w:t>
      </w:r>
      <w:r w:rsidRPr="004C75ED">
        <w:rPr>
          <w:sz w:val="24"/>
        </w:rPr>
        <w:t>improving the quality</w:t>
      </w:r>
      <w:r w:rsidRPr="004C75ED">
        <w:rPr>
          <w:spacing w:val="-3"/>
          <w:sz w:val="24"/>
        </w:rPr>
        <w:t xml:space="preserve"> </w:t>
      </w:r>
      <w:r w:rsidRPr="004C75ED">
        <w:rPr>
          <w:sz w:val="24"/>
        </w:rPr>
        <w:t>of human life in the community</w:t>
      </w:r>
      <w:r w:rsidRPr="004C75ED">
        <w:rPr>
          <w:spacing w:val="26"/>
          <w:sz w:val="24"/>
        </w:rPr>
        <w:t xml:space="preserve"> </w:t>
      </w:r>
      <w:r w:rsidRPr="004C75ED">
        <w:rPr>
          <w:sz w:val="24"/>
        </w:rPr>
        <w:t>environment.</w:t>
      </w:r>
      <w:r w:rsidRPr="004C75ED">
        <w:rPr>
          <w:spacing w:val="34"/>
          <w:sz w:val="24"/>
        </w:rPr>
        <w:t xml:space="preserve"> </w:t>
      </w:r>
      <w:r w:rsidRPr="004C75ED">
        <w:rPr>
          <w:sz w:val="24"/>
        </w:rPr>
        <w:t>In</w:t>
      </w:r>
      <w:r w:rsidRPr="004C75ED">
        <w:rPr>
          <w:spacing w:val="31"/>
          <w:sz w:val="24"/>
        </w:rPr>
        <w:t xml:space="preserve"> </w:t>
      </w:r>
      <w:r w:rsidRPr="004C75ED">
        <w:rPr>
          <w:sz w:val="24"/>
        </w:rPr>
        <w:t>fostering</w:t>
      </w:r>
      <w:r w:rsidRPr="004C75ED">
        <w:rPr>
          <w:spacing w:val="28"/>
          <w:sz w:val="24"/>
        </w:rPr>
        <w:t xml:space="preserve"> </w:t>
      </w:r>
      <w:r w:rsidRPr="004C75ED">
        <w:rPr>
          <w:sz w:val="24"/>
        </w:rPr>
        <w:t>enthusiasm</w:t>
      </w:r>
      <w:r w:rsidRPr="004C75ED">
        <w:rPr>
          <w:spacing w:val="31"/>
          <w:sz w:val="24"/>
        </w:rPr>
        <w:t xml:space="preserve"> </w:t>
      </w:r>
      <w:r w:rsidRPr="004C75ED">
        <w:rPr>
          <w:sz w:val="24"/>
        </w:rPr>
        <w:t>for</w:t>
      </w:r>
      <w:r w:rsidRPr="004C75ED">
        <w:rPr>
          <w:spacing w:val="29"/>
          <w:sz w:val="24"/>
        </w:rPr>
        <w:t xml:space="preserve"> </w:t>
      </w:r>
      <w:r w:rsidRPr="004C75ED">
        <w:rPr>
          <w:sz w:val="24"/>
        </w:rPr>
        <w:t>programs</w:t>
      </w:r>
      <w:r w:rsidRPr="004C75ED">
        <w:rPr>
          <w:spacing w:val="32"/>
          <w:sz w:val="24"/>
        </w:rPr>
        <w:t xml:space="preserve"> </w:t>
      </w:r>
      <w:r w:rsidRPr="004C75ED">
        <w:rPr>
          <w:sz w:val="24"/>
        </w:rPr>
        <w:t>that</w:t>
      </w:r>
      <w:r w:rsidRPr="004C75ED">
        <w:rPr>
          <w:spacing w:val="31"/>
          <w:sz w:val="24"/>
        </w:rPr>
        <w:t xml:space="preserve"> </w:t>
      </w:r>
      <w:r w:rsidRPr="004C75ED">
        <w:rPr>
          <w:sz w:val="24"/>
        </w:rPr>
        <w:t>build</w:t>
      </w:r>
      <w:r w:rsidRPr="004C75ED">
        <w:rPr>
          <w:spacing w:val="31"/>
          <w:sz w:val="24"/>
        </w:rPr>
        <w:t xml:space="preserve"> </w:t>
      </w:r>
      <w:r w:rsidRPr="004C75ED">
        <w:rPr>
          <w:sz w:val="24"/>
        </w:rPr>
        <w:t>on</w:t>
      </w:r>
      <w:r w:rsidRPr="004C75ED">
        <w:rPr>
          <w:spacing w:val="31"/>
          <w:sz w:val="24"/>
        </w:rPr>
        <w:t xml:space="preserve"> </w:t>
      </w:r>
      <w:r w:rsidRPr="004C75ED">
        <w:rPr>
          <w:sz w:val="24"/>
        </w:rPr>
        <w:t>each</w:t>
      </w:r>
    </w:p>
    <w:p w14:paraId="20AA0B2B" w14:textId="77777777" w:rsidR="00E8162C" w:rsidRPr="004C75ED" w:rsidRDefault="00E8162C" w:rsidP="004C75ED">
      <w:pPr>
        <w:jc w:val="both"/>
        <w:rPr>
          <w:sz w:val="24"/>
        </w:rPr>
        <w:sectPr w:rsidR="00E8162C" w:rsidRPr="004C75ED">
          <w:pgSz w:w="11910" w:h="16840"/>
          <w:pgMar w:top="1100" w:right="1300" w:bottom="800" w:left="1220" w:header="710" w:footer="604" w:gutter="0"/>
          <w:cols w:space="720"/>
        </w:sectPr>
      </w:pPr>
    </w:p>
    <w:p w14:paraId="367B2F7D" w14:textId="77777777" w:rsidR="00E8162C" w:rsidRPr="004C75ED" w:rsidRDefault="00000000" w:rsidP="004C75ED">
      <w:pPr>
        <w:pStyle w:val="BodyText"/>
        <w:ind w:left="940" w:right="283"/>
      </w:pPr>
      <w:r w:rsidRPr="004C75ED">
        <w:lastRenderedPageBreak/>
        <w:t>community</w:t>
      </w:r>
      <w:r w:rsidRPr="004C75ED">
        <w:rPr>
          <w:spacing w:val="-1"/>
        </w:rPr>
        <w:t xml:space="preserve"> </w:t>
      </w:r>
      <w:r w:rsidRPr="004C75ED">
        <w:t xml:space="preserve">environment </w:t>
      </w:r>
      <w:proofErr w:type="gramStart"/>
      <w:r w:rsidRPr="004C75ED">
        <w:t>so as to</w:t>
      </w:r>
      <w:proofErr w:type="gramEnd"/>
      <w:r w:rsidRPr="004C75ED">
        <w:t xml:space="preserve"> actively encourage the success of maintenance and improvement of planned and carried out programs.</w:t>
      </w:r>
    </w:p>
    <w:p w14:paraId="2ED99119" w14:textId="77777777" w:rsidR="00E8162C" w:rsidRPr="004C75ED" w:rsidRDefault="00000000" w:rsidP="004C75ED">
      <w:pPr>
        <w:pStyle w:val="BodyText"/>
        <w:ind w:right="279" w:firstLine="719"/>
      </w:pPr>
      <w:r w:rsidRPr="004C75ED">
        <w:t xml:space="preserve">Tri Kartono (2013) explained about People centered (human-centered development model) that the central focus of the development process is the improvement of human development and human welfare, </w:t>
      </w:r>
      <w:proofErr w:type="gramStart"/>
      <w:r w:rsidRPr="004C75ED">
        <w:t>equality</w:t>
      </w:r>
      <w:proofErr w:type="gramEnd"/>
      <w:r w:rsidRPr="004C75ED">
        <w:t xml:space="preserve"> and sustainability so that this model has more insight than just the GNP growth rate or the procurement of social services. </w:t>
      </w:r>
      <w:proofErr w:type="gramStart"/>
      <w:r w:rsidRPr="004C75ED">
        <w:t>An example of this model,</w:t>
      </w:r>
      <w:proofErr w:type="gramEnd"/>
      <w:r w:rsidRPr="004C75ED">
        <w:t xml:space="preserve"> is empowering. In this process, the government, especially the village government,</w:t>
      </w:r>
      <w:r w:rsidRPr="004C75ED">
        <w:rPr>
          <w:spacing w:val="-2"/>
        </w:rPr>
        <w:t xml:space="preserve"> </w:t>
      </w:r>
      <w:r w:rsidRPr="004C75ED">
        <w:t>acts</w:t>
      </w:r>
      <w:r w:rsidRPr="004C75ED">
        <w:rPr>
          <w:spacing w:val="-2"/>
        </w:rPr>
        <w:t xml:space="preserve"> </w:t>
      </w:r>
      <w:r w:rsidRPr="004C75ED">
        <w:t>as</w:t>
      </w:r>
      <w:r w:rsidRPr="004C75ED">
        <w:rPr>
          <w:spacing w:val="-2"/>
        </w:rPr>
        <w:t xml:space="preserve"> </w:t>
      </w:r>
      <w:r w:rsidRPr="004C75ED">
        <w:t>a</w:t>
      </w:r>
      <w:r w:rsidRPr="004C75ED">
        <w:rPr>
          <w:spacing w:val="-1"/>
        </w:rPr>
        <w:t xml:space="preserve"> </w:t>
      </w:r>
      <w:r w:rsidRPr="004C75ED">
        <w:t>facilitator.</w:t>
      </w:r>
      <w:r w:rsidRPr="004C75ED">
        <w:rPr>
          <w:spacing w:val="-2"/>
        </w:rPr>
        <w:t xml:space="preserve"> </w:t>
      </w:r>
      <w:r w:rsidRPr="004C75ED">
        <w:t>The</w:t>
      </w:r>
      <w:r w:rsidRPr="004C75ED">
        <w:rPr>
          <w:spacing w:val="-4"/>
        </w:rPr>
        <w:t xml:space="preserve"> </w:t>
      </w:r>
      <w:r w:rsidRPr="004C75ED">
        <w:t>role</w:t>
      </w:r>
      <w:r w:rsidRPr="004C75ED">
        <w:rPr>
          <w:spacing w:val="-2"/>
        </w:rPr>
        <w:t xml:space="preserve"> </w:t>
      </w:r>
      <w:r w:rsidRPr="004C75ED">
        <w:t>of</w:t>
      </w:r>
      <w:r w:rsidRPr="004C75ED">
        <w:rPr>
          <w:spacing w:val="-2"/>
        </w:rPr>
        <w:t xml:space="preserve"> </w:t>
      </w:r>
      <w:r w:rsidRPr="004C75ED">
        <w:t>the</w:t>
      </w:r>
      <w:r w:rsidRPr="004C75ED">
        <w:rPr>
          <w:spacing w:val="-4"/>
        </w:rPr>
        <w:t xml:space="preserve"> </w:t>
      </w:r>
      <w:r w:rsidRPr="004C75ED">
        <w:t>village government</w:t>
      </w:r>
      <w:r w:rsidRPr="004C75ED">
        <w:rPr>
          <w:spacing w:val="-2"/>
        </w:rPr>
        <w:t xml:space="preserve"> </w:t>
      </w:r>
      <w:r w:rsidRPr="004C75ED">
        <w:t>here</w:t>
      </w:r>
      <w:r w:rsidRPr="004C75ED">
        <w:rPr>
          <w:spacing w:val="-3"/>
        </w:rPr>
        <w:t xml:space="preserve"> </w:t>
      </w:r>
      <w:r w:rsidRPr="004C75ED">
        <w:t>is to</w:t>
      </w:r>
      <w:r w:rsidRPr="004C75ED">
        <w:rPr>
          <w:spacing w:val="-2"/>
        </w:rPr>
        <w:t xml:space="preserve"> </w:t>
      </w:r>
      <w:r w:rsidRPr="004C75ED">
        <w:t>create</w:t>
      </w:r>
      <w:r w:rsidRPr="004C75ED">
        <w:rPr>
          <w:spacing w:val="-3"/>
        </w:rPr>
        <w:t xml:space="preserve"> </w:t>
      </w:r>
      <w:r w:rsidRPr="004C75ED">
        <w:t>a</w:t>
      </w:r>
      <w:r w:rsidRPr="004C75ED">
        <w:rPr>
          <w:spacing w:val="-3"/>
        </w:rPr>
        <w:t xml:space="preserve"> </w:t>
      </w:r>
      <w:r w:rsidRPr="004C75ED">
        <w:t>social environment that allows humans to develop, that is, a social environment that encourages human development and the actualization of human potential in a greater way.</w:t>
      </w:r>
    </w:p>
    <w:p w14:paraId="6BA038E2" w14:textId="77777777" w:rsidR="00E8162C" w:rsidRPr="004C75ED" w:rsidRDefault="00000000" w:rsidP="004C75ED">
      <w:pPr>
        <w:pStyle w:val="BodyText"/>
        <w:ind w:right="278" w:firstLine="719"/>
      </w:pPr>
      <w:r w:rsidRPr="004C75ED">
        <w:t>According to Ritzer (in Rahmawati, 2019) that what Talcott Parsons put forward in AGIL</w:t>
      </w:r>
      <w:r w:rsidRPr="004C75ED">
        <w:rPr>
          <w:spacing w:val="-4"/>
        </w:rPr>
        <w:t xml:space="preserve"> </w:t>
      </w:r>
      <w:r w:rsidRPr="004C75ED">
        <w:t>theory</w:t>
      </w:r>
      <w:r w:rsidRPr="004C75ED">
        <w:rPr>
          <w:spacing w:val="-5"/>
        </w:rPr>
        <w:t xml:space="preserve"> </w:t>
      </w:r>
      <w:r w:rsidRPr="004C75ED">
        <w:t>can be</w:t>
      </w:r>
      <w:r w:rsidRPr="004C75ED">
        <w:rPr>
          <w:spacing w:val="-1"/>
        </w:rPr>
        <w:t xml:space="preserve"> </w:t>
      </w:r>
      <w:r w:rsidRPr="004C75ED">
        <w:t>related to activities directed at meeting</w:t>
      </w:r>
      <w:r w:rsidRPr="004C75ED">
        <w:rPr>
          <w:spacing w:val="-2"/>
        </w:rPr>
        <w:t xml:space="preserve"> </w:t>
      </w:r>
      <w:r w:rsidRPr="004C75ED">
        <w:t>the needs of a system. There are four absolute requirements for society to function. The four requirements are Adaption,</w:t>
      </w:r>
      <w:r w:rsidRPr="004C75ED">
        <w:rPr>
          <w:spacing w:val="40"/>
        </w:rPr>
        <w:t xml:space="preserve"> </w:t>
      </w:r>
      <w:r w:rsidRPr="004C75ED">
        <w:t>Goal Attainment, Integration, and Latency. For</w:t>
      </w:r>
      <w:r w:rsidRPr="004C75ED">
        <w:rPr>
          <w:spacing w:val="-1"/>
        </w:rPr>
        <w:t xml:space="preserve"> </w:t>
      </w:r>
      <w:r w:rsidRPr="004C75ED">
        <w:t>the</w:t>
      </w:r>
      <w:r w:rsidRPr="004C75ED">
        <w:rPr>
          <w:spacing w:val="-1"/>
        </w:rPr>
        <w:t xml:space="preserve"> </w:t>
      </w:r>
      <w:r w:rsidRPr="004C75ED">
        <w:t>sake of</w:t>
      </w:r>
      <w:r w:rsidRPr="004C75ED">
        <w:rPr>
          <w:spacing w:val="-1"/>
        </w:rPr>
        <w:t xml:space="preserve"> </w:t>
      </w:r>
      <w:r w:rsidRPr="004C75ED">
        <w:t>its survival, the community</w:t>
      </w:r>
      <w:r w:rsidRPr="004C75ED">
        <w:rPr>
          <w:spacing w:val="-5"/>
        </w:rPr>
        <w:t xml:space="preserve"> </w:t>
      </w:r>
      <w:r w:rsidRPr="004C75ED">
        <w:t>must carry out these functions.</w:t>
      </w:r>
    </w:p>
    <w:p w14:paraId="7CB316E8" w14:textId="77777777" w:rsidR="00E8162C" w:rsidRPr="004C75ED" w:rsidRDefault="00000000" w:rsidP="004C75ED">
      <w:pPr>
        <w:pStyle w:val="BodyText"/>
        <w:ind w:right="282" w:firstLine="719"/>
      </w:pPr>
      <w:r w:rsidRPr="004C75ED">
        <w:t>The result of the discussion above is that in the implementation of village development through human-centered development, namely adaptation is the concept of community survival with various types of changes; In terms of achieving the goal, it is as</w:t>
      </w:r>
      <w:r w:rsidRPr="004C75ED">
        <w:rPr>
          <w:spacing w:val="40"/>
        </w:rPr>
        <w:t xml:space="preserve"> </w:t>
      </w:r>
      <w:r w:rsidRPr="004C75ED">
        <w:t>the implementation of village development that prioritizes solidarity, kinship, and mutual assistance for the purpose of achieving peace and social justice; In terms of integration, humans in a village community environment are able to internalize values and norms and cultures transmitted through the socialization process, while pattern maintenance is a community to maintain the values and norms that have been formed by maintaining a disciplined attitude in the village community.</w:t>
      </w:r>
    </w:p>
    <w:p w14:paraId="7D82B631" w14:textId="77777777" w:rsidR="00E8162C" w:rsidRPr="004C75ED" w:rsidRDefault="00E8162C" w:rsidP="004C75ED">
      <w:pPr>
        <w:pStyle w:val="BodyText"/>
        <w:ind w:left="0"/>
        <w:jc w:val="left"/>
      </w:pPr>
    </w:p>
    <w:p w14:paraId="1A947601" w14:textId="77777777" w:rsidR="00E8162C" w:rsidRPr="004C75ED" w:rsidRDefault="00000000" w:rsidP="004C75ED">
      <w:pPr>
        <w:pStyle w:val="Heading1"/>
        <w:spacing w:line="240" w:lineRule="auto"/>
      </w:pPr>
      <w:r w:rsidRPr="004C75ED">
        <w:rPr>
          <w:color w:val="000099"/>
          <w:spacing w:val="-2"/>
        </w:rPr>
        <w:t>CONCLUSION</w:t>
      </w:r>
    </w:p>
    <w:p w14:paraId="4C7FD61C" w14:textId="77777777" w:rsidR="00E8162C" w:rsidRPr="004C75ED" w:rsidRDefault="00000000" w:rsidP="004C75ED">
      <w:pPr>
        <w:pStyle w:val="BodyText"/>
        <w:ind w:right="277" w:firstLine="566"/>
      </w:pPr>
      <w:r w:rsidRPr="004C75ED">
        <w:t>Village development can be done with various functions in the People Centered Development Model, which consists of the adaptation function, goal attainment function, integration function, and Latent-Pattern Maintenance function. The four functions of AGIL are interrelated with each other. The People Centered Development Model is a system that</w:t>
      </w:r>
      <w:r w:rsidRPr="004C75ED">
        <w:rPr>
          <w:spacing w:val="40"/>
        </w:rPr>
        <w:t xml:space="preserve"> </w:t>
      </w:r>
      <w:r w:rsidRPr="004C75ED">
        <w:t xml:space="preserve">is structured and has a relationship between the function of AGIL and village development, in accordance with the function of the AGIL pattern for village development. Development that is implemented focuses on potential human development priorities. </w:t>
      </w:r>
      <w:proofErr w:type="gramStart"/>
      <w:r w:rsidRPr="004C75ED">
        <w:t>So</w:t>
      </w:r>
      <w:proofErr w:type="gramEnd"/>
      <w:r w:rsidRPr="004C75ED">
        <w:t xml:space="preserve"> village development in accordance with its people more broadly is the community and in addition</w:t>
      </w:r>
      <w:r w:rsidRPr="004C75ED">
        <w:rPr>
          <w:spacing w:val="40"/>
        </w:rPr>
        <w:t xml:space="preserve"> </w:t>
      </w:r>
      <w:r w:rsidRPr="004C75ED">
        <w:t>to advancing every development program implemented.</w:t>
      </w:r>
    </w:p>
    <w:p w14:paraId="5F45D087" w14:textId="77777777" w:rsidR="00E8162C" w:rsidRPr="004C75ED" w:rsidRDefault="00E8162C" w:rsidP="004C75ED">
      <w:pPr>
        <w:pStyle w:val="BodyText"/>
        <w:ind w:left="0"/>
        <w:jc w:val="left"/>
      </w:pPr>
    </w:p>
    <w:p w14:paraId="145DBB83" w14:textId="77777777" w:rsidR="00E8162C" w:rsidRPr="004C75ED" w:rsidRDefault="00000000" w:rsidP="004C75ED">
      <w:pPr>
        <w:pStyle w:val="Heading1"/>
        <w:spacing w:line="240" w:lineRule="auto"/>
      </w:pPr>
      <w:r w:rsidRPr="004C75ED">
        <w:rPr>
          <w:color w:val="000099"/>
          <w:spacing w:val="-2"/>
        </w:rPr>
        <w:t>RECOMMENDATION</w:t>
      </w:r>
    </w:p>
    <w:p w14:paraId="6AEF5CB7" w14:textId="77777777" w:rsidR="00E8162C" w:rsidRPr="004C75ED" w:rsidRDefault="00000000" w:rsidP="004C75ED">
      <w:pPr>
        <w:pStyle w:val="ListParagraph"/>
        <w:numPr>
          <w:ilvl w:val="0"/>
          <w:numId w:val="1"/>
        </w:numPr>
        <w:tabs>
          <w:tab w:val="left" w:pos="941"/>
        </w:tabs>
        <w:ind w:right="134"/>
        <w:jc w:val="both"/>
        <w:rPr>
          <w:sz w:val="24"/>
        </w:rPr>
      </w:pPr>
      <w:r w:rsidRPr="004C75ED">
        <w:rPr>
          <w:sz w:val="24"/>
        </w:rPr>
        <w:t xml:space="preserve">For researchers to conduct research with relevant contexts among communities, especially rural areas with a concentration on development </w:t>
      </w:r>
      <w:proofErr w:type="gramStart"/>
      <w:r w:rsidRPr="004C75ED">
        <w:rPr>
          <w:sz w:val="24"/>
        </w:rPr>
        <w:t>management</w:t>
      </w:r>
      <w:proofErr w:type="gramEnd"/>
    </w:p>
    <w:p w14:paraId="7BC4C74C" w14:textId="77777777" w:rsidR="00E8162C" w:rsidRPr="004C75ED" w:rsidRDefault="00000000" w:rsidP="004C75ED">
      <w:pPr>
        <w:pStyle w:val="ListParagraph"/>
        <w:numPr>
          <w:ilvl w:val="0"/>
          <w:numId w:val="1"/>
        </w:numPr>
        <w:tabs>
          <w:tab w:val="left" w:pos="941"/>
        </w:tabs>
        <w:ind w:right="133"/>
        <w:jc w:val="both"/>
        <w:rPr>
          <w:sz w:val="24"/>
        </w:rPr>
      </w:pPr>
      <w:r w:rsidRPr="004C75ED">
        <w:rPr>
          <w:sz w:val="24"/>
        </w:rPr>
        <w:t xml:space="preserve">For village governments/institutions/institutions/stakeholders/development sectors to further improve effectively on related programs further enhance human-centered </w:t>
      </w:r>
      <w:r w:rsidRPr="004C75ED">
        <w:rPr>
          <w:spacing w:val="-2"/>
          <w:sz w:val="24"/>
        </w:rPr>
        <w:t>development</w:t>
      </w:r>
    </w:p>
    <w:p w14:paraId="471EA153" w14:textId="77777777" w:rsidR="00E8162C" w:rsidRPr="004C75ED" w:rsidRDefault="00E8162C" w:rsidP="004C75ED">
      <w:pPr>
        <w:pStyle w:val="BodyText"/>
        <w:ind w:left="0"/>
        <w:jc w:val="left"/>
      </w:pPr>
    </w:p>
    <w:p w14:paraId="7D1FCA96" w14:textId="77777777" w:rsidR="00E8162C" w:rsidRPr="004C75ED" w:rsidRDefault="00000000" w:rsidP="004C75ED">
      <w:pPr>
        <w:pStyle w:val="Heading1"/>
        <w:spacing w:line="240" w:lineRule="auto"/>
      </w:pPr>
      <w:r w:rsidRPr="004C75ED">
        <w:rPr>
          <w:color w:val="000099"/>
          <w:spacing w:val="-2"/>
        </w:rPr>
        <w:t>REFERENCES</w:t>
      </w:r>
    </w:p>
    <w:p w14:paraId="47ABC9BD" w14:textId="77777777" w:rsidR="00E8162C" w:rsidRPr="004C75ED" w:rsidRDefault="00000000" w:rsidP="004C75ED">
      <w:pPr>
        <w:ind w:left="928" w:hanging="708"/>
        <w:rPr>
          <w:sz w:val="24"/>
        </w:rPr>
      </w:pPr>
      <w:r w:rsidRPr="004C75ED">
        <w:rPr>
          <w:sz w:val="24"/>
        </w:rPr>
        <w:t>Amane,</w:t>
      </w:r>
      <w:r w:rsidRPr="004C75ED">
        <w:rPr>
          <w:spacing w:val="40"/>
          <w:sz w:val="24"/>
        </w:rPr>
        <w:t xml:space="preserve"> </w:t>
      </w:r>
      <w:r w:rsidRPr="004C75ED">
        <w:rPr>
          <w:sz w:val="24"/>
        </w:rPr>
        <w:t>Ode,</w:t>
      </w:r>
      <w:r w:rsidRPr="004C75ED">
        <w:rPr>
          <w:spacing w:val="40"/>
          <w:sz w:val="24"/>
        </w:rPr>
        <w:t xml:space="preserve"> </w:t>
      </w:r>
      <w:r w:rsidRPr="004C75ED">
        <w:rPr>
          <w:sz w:val="24"/>
        </w:rPr>
        <w:t>Ade</w:t>
      </w:r>
      <w:r w:rsidRPr="004C75ED">
        <w:rPr>
          <w:spacing w:val="40"/>
          <w:sz w:val="24"/>
        </w:rPr>
        <w:t xml:space="preserve"> </w:t>
      </w:r>
      <w:r w:rsidRPr="004C75ED">
        <w:rPr>
          <w:sz w:val="24"/>
        </w:rPr>
        <w:t>Putra,</w:t>
      </w:r>
      <w:r w:rsidRPr="004C75ED">
        <w:rPr>
          <w:spacing w:val="40"/>
          <w:sz w:val="24"/>
        </w:rPr>
        <w:t xml:space="preserve"> </w:t>
      </w:r>
      <w:r w:rsidRPr="004C75ED">
        <w:rPr>
          <w:sz w:val="24"/>
        </w:rPr>
        <w:t>dkk.</w:t>
      </w:r>
      <w:r w:rsidRPr="004C75ED">
        <w:rPr>
          <w:spacing w:val="40"/>
          <w:sz w:val="24"/>
        </w:rPr>
        <w:t xml:space="preserve"> </w:t>
      </w:r>
      <w:r w:rsidRPr="004C75ED">
        <w:rPr>
          <w:sz w:val="24"/>
        </w:rPr>
        <w:t>(2022).</w:t>
      </w:r>
      <w:r w:rsidRPr="004C75ED">
        <w:rPr>
          <w:spacing w:val="40"/>
          <w:sz w:val="24"/>
        </w:rPr>
        <w:t xml:space="preserve"> </w:t>
      </w:r>
      <w:r w:rsidRPr="004C75ED">
        <w:rPr>
          <w:i/>
          <w:sz w:val="24"/>
        </w:rPr>
        <w:t>Pembangunan</w:t>
      </w:r>
      <w:r w:rsidRPr="004C75ED">
        <w:rPr>
          <w:i/>
          <w:spacing w:val="40"/>
          <w:sz w:val="24"/>
        </w:rPr>
        <w:t xml:space="preserve"> </w:t>
      </w:r>
      <w:r w:rsidRPr="004C75ED">
        <w:rPr>
          <w:i/>
          <w:sz w:val="24"/>
        </w:rPr>
        <w:t>Pedesaan,</w:t>
      </w:r>
      <w:r w:rsidRPr="004C75ED">
        <w:rPr>
          <w:i/>
          <w:spacing w:val="40"/>
          <w:sz w:val="24"/>
        </w:rPr>
        <w:t xml:space="preserve"> </w:t>
      </w:r>
      <w:r w:rsidRPr="004C75ED">
        <w:rPr>
          <w:i/>
          <w:sz w:val="24"/>
        </w:rPr>
        <w:t>Prinsip,</w:t>
      </w:r>
      <w:r w:rsidRPr="004C75ED">
        <w:rPr>
          <w:i/>
          <w:spacing w:val="40"/>
          <w:sz w:val="24"/>
        </w:rPr>
        <w:t xml:space="preserve"> </w:t>
      </w:r>
      <w:r w:rsidRPr="004C75ED">
        <w:rPr>
          <w:i/>
          <w:sz w:val="24"/>
        </w:rPr>
        <w:t>Kebijakan</w:t>
      </w:r>
      <w:r w:rsidRPr="004C75ED">
        <w:rPr>
          <w:i/>
          <w:spacing w:val="40"/>
          <w:sz w:val="24"/>
        </w:rPr>
        <w:t xml:space="preserve"> </w:t>
      </w:r>
      <w:r w:rsidRPr="004C75ED">
        <w:rPr>
          <w:i/>
          <w:sz w:val="24"/>
        </w:rPr>
        <w:t>dan Manajemen</w:t>
      </w:r>
      <w:r w:rsidRPr="004C75ED">
        <w:rPr>
          <w:sz w:val="24"/>
        </w:rPr>
        <w:t>. Bandung: Widina Bhakti Persada.</w:t>
      </w:r>
    </w:p>
    <w:p w14:paraId="24672B0F" w14:textId="77777777" w:rsidR="00E8162C" w:rsidRPr="004C75ED" w:rsidRDefault="00000000" w:rsidP="004C75ED">
      <w:pPr>
        <w:ind w:left="928" w:hanging="708"/>
        <w:rPr>
          <w:sz w:val="24"/>
        </w:rPr>
      </w:pPr>
      <w:r w:rsidRPr="004C75ED">
        <w:rPr>
          <w:color w:val="221F1F"/>
          <w:sz w:val="24"/>
        </w:rPr>
        <w:t>Compos.</w:t>
      </w:r>
      <w:r w:rsidRPr="004C75ED">
        <w:rPr>
          <w:color w:val="221F1F"/>
          <w:spacing w:val="29"/>
          <w:sz w:val="24"/>
        </w:rPr>
        <w:t xml:space="preserve"> </w:t>
      </w:r>
      <w:r w:rsidRPr="004C75ED">
        <w:rPr>
          <w:color w:val="221F1F"/>
          <w:sz w:val="24"/>
        </w:rPr>
        <w:t>(2005),</w:t>
      </w:r>
      <w:r w:rsidRPr="004C75ED">
        <w:rPr>
          <w:color w:val="221F1F"/>
          <w:spacing w:val="29"/>
          <w:sz w:val="24"/>
        </w:rPr>
        <w:t xml:space="preserve"> </w:t>
      </w:r>
      <w:r w:rsidRPr="004C75ED">
        <w:rPr>
          <w:i/>
          <w:color w:val="221F1F"/>
          <w:sz w:val="24"/>
        </w:rPr>
        <w:t>Administrasi</w:t>
      </w:r>
      <w:r w:rsidRPr="004C75ED">
        <w:rPr>
          <w:i/>
          <w:color w:val="221F1F"/>
          <w:spacing w:val="30"/>
          <w:sz w:val="24"/>
        </w:rPr>
        <w:t xml:space="preserve"> </w:t>
      </w:r>
      <w:proofErr w:type="gramStart"/>
      <w:r w:rsidRPr="004C75ED">
        <w:rPr>
          <w:i/>
          <w:color w:val="221F1F"/>
          <w:sz w:val="24"/>
        </w:rPr>
        <w:t>Pembangunan:Konsep</w:t>
      </w:r>
      <w:proofErr w:type="gramEnd"/>
      <w:r w:rsidRPr="004C75ED">
        <w:rPr>
          <w:i/>
          <w:color w:val="221F1F"/>
          <w:sz w:val="24"/>
        </w:rPr>
        <w:t>,</w:t>
      </w:r>
      <w:r w:rsidRPr="004C75ED">
        <w:rPr>
          <w:i/>
          <w:color w:val="221F1F"/>
          <w:spacing w:val="29"/>
          <w:sz w:val="24"/>
        </w:rPr>
        <w:t xml:space="preserve"> </w:t>
      </w:r>
      <w:r w:rsidRPr="004C75ED">
        <w:rPr>
          <w:i/>
          <w:color w:val="221F1F"/>
          <w:sz w:val="24"/>
        </w:rPr>
        <w:t>Dimensi</w:t>
      </w:r>
      <w:r w:rsidRPr="004C75ED">
        <w:rPr>
          <w:i/>
          <w:color w:val="221F1F"/>
          <w:spacing w:val="34"/>
          <w:sz w:val="24"/>
        </w:rPr>
        <w:t xml:space="preserve"> </w:t>
      </w:r>
      <w:r w:rsidRPr="004C75ED">
        <w:rPr>
          <w:i/>
          <w:color w:val="221F1F"/>
          <w:sz w:val="24"/>
        </w:rPr>
        <w:t>&amp; Strateginya</w:t>
      </w:r>
      <w:r w:rsidRPr="004C75ED">
        <w:rPr>
          <w:color w:val="221F1F"/>
          <w:sz w:val="24"/>
        </w:rPr>
        <w:t>.</w:t>
      </w:r>
      <w:r w:rsidRPr="004C75ED">
        <w:rPr>
          <w:color w:val="221F1F"/>
          <w:spacing w:val="29"/>
          <w:sz w:val="24"/>
        </w:rPr>
        <w:t xml:space="preserve"> </w:t>
      </w:r>
      <w:r w:rsidRPr="004C75ED">
        <w:rPr>
          <w:color w:val="221F1F"/>
          <w:sz w:val="24"/>
        </w:rPr>
        <w:t>Jakarta:</w:t>
      </w:r>
      <w:r w:rsidRPr="004C75ED">
        <w:rPr>
          <w:color w:val="221F1F"/>
          <w:spacing w:val="29"/>
          <w:sz w:val="24"/>
        </w:rPr>
        <w:t xml:space="preserve"> </w:t>
      </w:r>
      <w:r w:rsidRPr="004C75ED">
        <w:rPr>
          <w:color w:val="221F1F"/>
          <w:sz w:val="24"/>
        </w:rPr>
        <w:t>PT. Bumi Aksara.</w:t>
      </w:r>
    </w:p>
    <w:p w14:paraId="24EB984C" w14:textId="77777777" w:rsidR="00E8162C" w:rsidRPr="004C75ED" w:rsidRDefault="00000000" w:rsidP="004C75ED">
      <w:pPr>
        <w:ind w:left="220"/>
        <w:rPr>
          <w:sz w:val="24"/>
        </w:rPr>
      </w:pPr>
      <w:r w:rsidRPr="004C75ED">
        <w:rPr>
          <w:sz w:val="24"/>
        </w:rPr>
        <w:t>Digdowiseiso,</w:t>
      </w:r>
      <w:r w:rsidRPr="004C75ED">
        <w:rPr>
          <w:spacing w:val="-7"/>
          <w:sz w:val="24"/>
        </w:rPr>
        <w:t xml:space="preserve"> </w:t>
      </w:r>
      <w:r w:rsidRPr="004C75ED">
        <w:rPr>
          <w:sz w:val="24"/>
        </w:rPr>
        <w:t>Kumba.</w:t>
      </w:r>
      <w:r w:rsidRPr="004C75ED">
        <w:rPr>
          <w:spacing w:val="-4"/>
          <w:sz w:val="24"/>
        </w:rPr>
        <w:t xml:space="preserve"> </w:t>
      </w:r>
      <w:r w:rsidRPr="004C75ED">
        <w:rPr>
          <w:sz w:val="24"/>
        </w:rPr>
        <w:t>(2019).</w:t>
      </w:r>
      <w:r w:rsidRPr="004C75ED">
        <w:rPr>
          <w:spacing w:val="-5"/>
          <w:sz w:val="24"/>
        </w:rPr>
        <w:t xml:space="preserve"> </w:t>
      </w:r>
      <w:r w:rsidRPr="004C75ED">
        <w:rPr>
          <w:i/>
          <w:sz w:val="24"/>
        </w:rPr>
        <w:t>Teori</w:t>
      </w:r>
      <w:r w:rsidRPr="004C75ED">
        <w:rPr>
          <w:i/>
          <w:spacing w:val="-7"/>
          <w:sz w:val="24"/>
        </w:rPr>
        <w:t xml:space="preserve"> </w:t>
      </w:r>
      <w:r w:rsidRPr="004C75ED">
        <w:rPr>
          <w:i/>
          <w:sz w:val="24"/>
        </w:rPr>
        <w:t>Pembangunan</w:t>
      </w:r>
      <w:r w:rsidRPr="004C75ED">
        <w:rPr>
          <w:sz w:val="24"/>
        </w:rPr>
        <w:t>.</w:t>
      </w:r>
      <w:r w:rsidRPr="004C75ED">
        <w:rPr>
          <w:spacing w:val="-6"/>
          <w:sz w:val="24"/>
        </w:rPr>
        <w:t xml:space="preserve"> </w:t>
      </w:r>
      <w:r w:rsidRPr="004C75ED">
        <w:rPr>
          <w:sz w:val="24"/>
        </w:rPr>
        <w:t>Jakarta:</w:t>
      </w:r>
      <w:r w:rsidRPr="004C75ED">
        <w:rPr>
          <w:spacing w:val="-3"/>
          <w:sz w:val="24"/>
        </w:rPr>
        <w:t xml:space="preserve"> </w:t>
      </w:r>
      <w:r w:rsidRPr="004C75ED">
        <w:rPr>
          <w:sz w:val="24"/>
        </w:rPr>
        <w:t>LPU-</w:t>
      </w:r>
      <w:r w:rsidRPr="004C75ED">
        <w:rPr>
          <w:spacing w:val="-2"/>
          <w:sz w:val="24"/>
        </w:rPr>
        <w:t>UNAS.</w:t>
      </w:r>
    </w:p>
    <w:p w14:paraId="7D3E57C6" w14:textId="77777777" w:rsidR="00E8162C" w:rsidRPr="004C75ED" w:rsidRDefault="00E8162C" w:rsidP="004C75ED">
      <w:pPr>
        <w:rPr>
          <w:sz w:val="24"/>
        </w:rPr>
        <w:sectPr w:rsidR="00E8162C" w:rsidRPr="004C75ED">
          <w:pgSz w:w="11910" w:h="16840"/>
          <w:pgMar w:top="1100" w:right="1300" w:bottom="800" w:left="1220" w:header="710" w:footer="604" w:gutter="0"/>
          <w:cols w:space="720"/>
        </w:sectPr>
      </w:pPr>
    </w:p>
    <w:p w14:paraId="5BBA41A9" w14:textId="77777777" w:rsidR="00E8162C" w:rsidRPr="004C75ED" w:rsidRDefault="00000000" w:rsidP="004C75ED">
      <w:pPr>
        <w:ind w:left="928" w:right="137" w:hanging="708"/>
        <w:jc w:val="both"/>
        <w:rPr>
          <w:sz w:val="24"/>
        </w:rPr>
      </w:pPr>
      <w:r w:rsidRPr="004C75ED">
        <w:rPr>
          <w:sz w:val="24"/>
        </w:rPr>
        <w:lastRenderedPageBreak/>
        <w:t xml:space="preserve">Fernandya, Siti Saskia, dkk. (2022). </w:t>
      </w:r>
      <w:r w:rsidRPr="004C75ED">
        <w:rPr>
          <w:i/>
          <w:sz w:val="24"/>
        </w:rPr>
        <w:t xml:space="preserve">Pengentasan masalah sosial melalui people Centered development guna memaksimalkan Pembangunan di indonesia. </w:t>
      </w:r>
      <w:r w:rsidRPr="004C75ED">
        <w:rPr>
          <w:sz w:val="24"/>
        </w:rPr>
        <w:t xml:space="preserve">Jurnal </w:t>
      </w:r>
      <w:r w:rsidRPr="004C75ED">
        <w:rPr>
          <w:i/>
          <w:sz w:val="24"/>
        </w:rPr>
        <w:t>Reformasi: Jurnal Ilmiah Ilmu Sosial danIlmu Politik</w:t>
      </w:r>
      <w:r w:rsidRPr="004C75ED">
        <w:rPr>
          <w:sz w:val="24"/>
        </w:rPr>
        <w:t>, Vol. 12 No. 1. 118-129.</w:t>
      </w:r>
    </w:p>
    <w:p w14:paraId="1375DE78" w14:textId="77777777" w:rsidR="00E8162C" w:rsidRPr="004C75ED" w:rsidRDefault="00000000" w:rsidP="004C75ED">
      <w:pPr>
        <w:ind w:left="928" w:right="139" w:hanging="708"/>
        <w:jc w:val="both"/>
        <w:rPr>
          <w:sz w:val="24"/>
        </w:rPr>
      </w:pPr>
      <w:r w:rsidRPr="004C75ED">
        <w:rPr>
          <w:sz w:val="24"/>
        </w:rPr>
        <w:t xml:space="preserve">Gai, Ardiyanto Maksimilianus, dkk (2020). </w:t>
      </w:r>
      <w:r w:rsidRPr="004C75ED">
        <w:rPr>
          <w:i/>
          <w:sz w:val="24"/>
        </w:rPr>
        <w:t>Perencanaan dan Pengembangan Desa</w:t>
      </w:r>
      <w:r w:rsidRPr="004C75ED">
        <w:rPr>
          <w:sz w:val="24"/>
        </w:rPr>
        <w:t>. Malang: Dream Litera Buana.</w:t>
      </w:r>
    </w:p>
    <w:p w14:paraId="2BE44E8D" w14:textId="77777777" w:rsidR="00E8162C" w:rsidRPr="004C75ED" w:rsidRDefault="00000000" w:rsidP="004C75ED">
      <w:pPr>
        <w:ind w:left="928" w:right="136" w:hanging="708"/>
        <w:jc w:val="both"/>
        <w:rPr>
          <w:sz w:val="24"/>
        </w:rPr>
      </w:pPr>
      <w:r w:rsidRPr="004C75ED">
        <w:rPr>
          <w:sz w:val="24"/>
        </w:rPr>
        <w:t xml:space="preserve">Hamid, Hendrawati. (2018). </w:t>
      </w:r>
      <w:r w:rsidRPr="004C75ED">
        <w:rPr>
          <w:i/>
          <w:sz w:val="24"/>
        </w:rPr>
        <w:t>Manajemen Pemberdayaan Masyarakat</w:t>
      </w:r>
      <w:r w:rsidRPr="004C75ED">
        <w:rPr>
          <w:sz w:val="24"/>
        </w:rPr>
        <w:t>. Makasar: De La</w:t>
      </w:r>
      <w:r w:rsidRPr="004C75ED">
        <w:rPr>
          <w:spacing w:val="40"/>
          <w:sz w:val="24"/>
        </w:rPr>
        <w:t xml:space="preserve"> </w:t>
      </w:r>
      <w:r w:rsidRPr="004C75ED">
        <w:rPr>
          <w:spacing w:val="-2"/>
          <w:sz w:val="24"/>
        </w:rPr>
        <w:t>Macca.</w:t>
      </w:r>
    </w:p>
    <w:p w14:paraId="70A65076" w14:textId="77777777" w:rsidR="00E8162C" w:rsidRPr="004C75ED" w:rsidRDefault="00000000" w:rsidP="004C75ED">
      <w:pPr>
        <w:ind w:left="220"/>
        <w:jc w:val="both"/>
        <w:rPr>
          <w:sz w:val="24"/>
        </w:rPr>
      </w:pPr>
      <w:r w:rsidRPr="004C75ED">
        <w:rPr>
          <w:sz w:val="24"/>
        </w:rPr>
        <w:t>Hartati,</w:t>
      </w:r>
      <w:r w:rsidRPr="004C75ED">
        <w:rPr>
          <w:spacing w:val="37"/>
          <w:sz w:val="24"/>
        </w:rPr>
        <w:t xml:space="preserve"> </w:t>
      </w:r>
      <w:r w:rsidRPr="004C75ED">
        <w:rPr>
          <w:sz w:val="24"/>
        </w:rPr>
        <w:t>Andi,</w:t>
      </w:r>
      <w:r w:rsidRPr="004C75ED">
        <w:rPr>
          <w:spacing w:val="38"/>
          <w:sz w:val="24"/>
        </w:rPr>
        <w:t xml:space="preserve"> </w:t>
      </w:r>
      <w:r w:rsidRPr="004C75ED">
        <w:rPr>
          <w:sz w:val="24"/>
        </w:rPr>
        <w:t>dkk.</w:t>
      </w:r>
      <w:r w:rsidRPr="004C75ED">
        <w:rPr>
          <w:spacing w:val="39"/>
          <w:sz w:val="24"/>
        </w:rPr>
        <w:t xml:space="preserve"> </w:t>
      </w:r>
      <w:r w:rsidRPr="004C75ED">
        <w:rPr>
          <w:sz w:val="24"/>
        </w:rPr>
        <w:t>(2022).</w:t>
      </w:r>
      <w:r w:rsidRPr="004C75ED">
        <w:rPr>
          <w:spacing w:val="40"/>
          <w:sz w:val="24"/>
        </w:rPr>
        <w:t xml:space="preserve"> </w:t>
      </w:r>
      <w:r w:rsidRPr="004C75ED">
        <w:rPr>
          <w:i/>
          <w:sz w:val="24"/>
        </w:rPr>
        <w:t>Pembangunan</w:t>
      </w:r>
      <w:r w:rsidRPr="004C75ED">
        <w:rPr>
          <w:i/>
          <w:spacing w:val="36"/>
          <w:sz w:val="24"/>
        </w:rPr>
        <w:t xml:space="preserve"> </w:t>
      </w:r>
      <w:r w:rsidRPr="004C75ED">
        <w:rPr>
          <w:i/>
          <w:sz w:val="24"/>
        </w:rPr>
        <w:t>Pedesaan,</w:t>
      </w:r>
      <w:r w:rsidRPr="004C75ED">
        <w:rPr>
          <w:i/>
          <w:spacing w:val="39"/>
          <w:sz w:val="24"/>
        </w:rPr>
        <w:t xml:space="preserve"> </w:t>
      </w:r>
      <w:r w:rsidRPr="004C75ED">
        <w:rPr>
          <w:i/>
          <w:sz w:val="24"/>
        </w:rPr>
        <w:t>Prinsip,</w:t>
      </w:r>
      <w:r w:rsidRPr="004C75ED">
        <w:rPr>
          <w:i/>
          <w:spacing w:val="40"/>
          <w:sz w:val="24"/>
        </w:rPr>
        <w:t xml:space="preserve"> </w:t>
      </w:r>
      <w:r w:rsidRPr="004C75ED">
        <w:rPr>
          <w:i/>
          <w:sz w:val="24"/>
        </w:rPr>
        <w:t>Kebijakan</w:t>
      </w:r>
      <w:r w:rsidRPr="004C75ED">
        <w:rPr>
          <w:i/>
          <w:spacing w:val="39"/>
          <w:sz w:val="24"/>
        </w:rPr>
        <w:t xml:space="preserve"> </w:t>
      </w:r>
      <w:r w:rsidRPr="004C75ED">
        <w:rPr>
          <w:i/>
          <w:sz w:val="24"/>
        </w:rPr>
        <w:t>dan</w:t>
      </w:r>
      <w:r w:rsidRPr="004C75ED">
        <w:rPr>
          <w:i/>
          <w:spacing w:val="39"/>
          <w:sz w:val="24"/>
        </w:rPr>
        <w:t xml:space="preserve"> </w:t>
      </w:r>
      <w:r w:rsidRPr="004C75ED">
        <w:rPr>
          <w:i/>
          <w:spacing w:val="-2"/>
          <w:sz w:val="24"/>
        </w:rPr>
        <w:t>Manajemen</w:t>
      </w:r>
      <w:r w:rsidRPr="004C75ED">
        <w:rPr>
          <w:spacing w:val="-2"/>
          <w:sz w:val="24"/>
        </w:rPr>
        <w:t>.</w:t>
      </w:r>
    </w:p>
    <w:p w14:paraId="3769A585" w14:textId="77777777" w:rsidR="00E8162C" w:rsidRPr="004C75ED" w:rsidRDefault="00000000" w:rsidP="004C75ED">
      <w:pPr>
        <w:pStyle w:val="BodyText"/>
        <w:ind w:left="928"/>
      </w:pPr>
      <w:r w:rsidRPr="004C75ED">
        <w:t>Bandung:</w:t>
      </w:r>
      <w:r w:rsidRPr="004C75ED">
        <w:rPr>
          <w:spacing w:val="-2"/>
        </w:rPr>
        <w:t xml:space="preserve"> </w:t>
      </w:r>
      <w:r w:rsidRPr="004C75ED">
        <w:t>Widina</w:t>
      </w:r>
      <w:r w:rsidRPr="004C75ED">
        <w:rPr>
          <w:spacing w:val="-3"/>
        </w:rPr>
        <w:t xml:space="preserve"> </w:t>
      </w:r>
      <w:r w:rsidRPr="004C75ED">
        <w:t>Bhakti</w:t>
      </w:r>
      <w:r w:rsidRPr="004C75ED">
        <w:rPr>
          <w:spacing w:val="1"/>
        </w:rPr>
        <w:t xml:space="preserve"> </w:t>
      </w:r>
      <w:r w:rsidRPr="004C75ED">
        <w:rPr>
          <w:spacing w:val="-2"/>
        </w:rPr>
        <w:t>Persada.</w:t>
      </w:r>
    </w:p>
    <w:p w14:paraId="6AFFB34F" w14:textId="77777777" w:rsidR="00E8162C" w:rsidRPr="004C75ED" w:rsidRDefault="00000000" w:rsidP="004C75ED">
      <w:pPr>
        <w:ind w:left="928" w:right="141" w:hanging="708"/>
        <w:jc w:val="both"/>
        <w:rPr>
          <w:sz w:val="24"/>
        </w:rPr>
      </w:pPr>
      <w:r w:rsidRPr="004C75ED">
        <w:rPr>
          <w:sz w:val="24"/>
        </w:rPr>
        <w:t xml:space="preserve">Kato, Iskandar, dkk. (2021). </w:t>
      </w:r>
      <w:r w:rsidRPr="004C75ED">
        <w:rPr>
          <w:i/>
          <w:sz w:val="24"/>
        </w:rPr>
        <w:t>Manajemen Pembangunan Daerah</w:t>
      </w:r>
      <w:r w:rsidRPr="004C75ED">
        <w:rPr>
          <w:sz w:val="24"/>
        </w:rPr>
        <w:t>. Makasar: Penerbit Yayasan Kita Menulis.</w:t>
      </w:r>
    </w:p>
    <w:p w14:paraId="6E8ECF4A" w14:textId="77777777" w:rsidR="00E8162C" w:rsidRPr="004C75ED" w:rsidRDefault="00000000" w:rsidP="004C75ED">
      <w:pPr>
        <w:ind w:left="1214" w:right="138" w:hanging="994"/>
        <w:jc w:val="both"/>
        <w:rPr>
          <w:sz w:val="24"/>
        </w:rPr>
      </w:pPr>
      <w:r w:rsidRPr="004C75ED">
        <w:rPr>
          <w:color w:val="201D1E"/>
          <w:sz w:val="24"/>
        </w:rPr>
        <w:t xml:space="preserve">Moeleong, Lexy, J. (2014). </w:t>
      </w:r>
      <w:r w:rsidRPr="004C75ED">
        <w:rPr>
          <w:i/>
          <w:color w:val="201D1E"/>
          <w:sz w:val="24"/>
        </w:rPr>
        <w:t xml:space="preserve">Metodologi Penelitian Kualitatif </w:t>
      </w:r>
      <w:r w:rsidRPr="004C75ED">
        <w:rPr>
          <w:color w:val="201D1E"/>
          <w:sz w:val="24"/>
        </w:rPr>
        <w:t>(Edisi Revisi). Bandungr: Remaja Rosdakarya.</w:t>
      </w:r>
    </w:p>
    <w:p w14:paraId="77B331CE" w14:textId="77777777" w:rsidR="00E8162C" w:rsidRPr="004C75ED" w:rsidRDefault="00000000" w:rsidP="004C75ED">
      <w:pPr>
        <w:ind w:left="1214" w:right="136" w:hanging="994"/>
        <w:jc w:val="both"/>
        <w:rPr>
          <w:sz w:val="24"/>
        </w:rPr>
      </w:pPr>
      <w:r w:rsidRPr="004C75ED">
        <w:rPr>
          <w:color w:val="201D1E"/>
          <w:sz w:val="24"/>
        </w:rPr>
        <w:t xml:space="preserve">Muluk, M.R Kahairul. (2010). </w:t>
      </w:r>
      <w:r w:rsidRPr="004C75ED">
        <w:rPr>
          <w:i/>
          <w:color w:val="201D1E"/>
          <w:sz w:val="24"/>
        </w:rPr>
        <w:t>Menggugat Partisipasi Publik dalam Pemerintahan Daerah (Sebuah</w:t>
      </w:r>
      <w:r w:rsidRPr="004C75ED">
        <w:rPr>
          <w:i/>
          <w:color w:val="201D1E"/>
          <w:spacing w:val="-5"/>
          <w:sz w:val="24"/>
        </w:rPr>
        <w:t xml:space="preserve"> </w:t>
      </w:r>
      <w:r w:rsidRPr="004C75ED">
        <w:rPr>
          <w:i/>
          <w:color w:val="201D1E"/>
          <w:sz w:val="24"/>
        </w:rPr>
        <w:t>Kajian</w:t>
      </w:r>
      <w:r w:rsidRPr="004C75ED">
        <w:rPr>
          <w:i/>
          <w:color w:val="201D1E"/>
          <w:spacing w:val="-5"/>
          <w:sz w:val="24"/>
        </w:rPr>
        <w:t xml:space="preserve"> </w:t>
      </w:r>
      <w:r w:rsidRPr="004C75ED">
        <w:rPr>
          <w:i/>
          <w:color w:val="201D1E"/>
          <w:sz w:val="24"/>
        </w:rPr>
        <w:t>dengan</w:t>
      </w:r>
      <w:r w:rsidRPr="004C75ED">
        <w:rPr>
          <w:i/>
          <w:color w:val="201D1E"/>
          <w:spacing w:val="-2"/>
          <w:sz w:val="24"/>
        </w:rPr>
        <w:t xml:space="preserve"> </w:t>
      </w:r>
      <w:r w:rsidRPr="004C75ED">
        <w:rPr>
          <w:i/>
          <w:color w:val="201D1E"/>
          <w:sz w:val="24"/>
        </w:rPr>
        <w:t>Pendekatan</w:t>
      </w:r>
      <w:r w:rsidRPr="004C75ED">
        <w:rPr>
          <w:i/>
          <w:color w:val="201D1E"/>
          <w:spacing w:val="-4"/>
          <w:sz w:val="24"/>
        </w:rPr>
        <w:t xml:space="preserve"> </w:t>
      </w:r>
      <w:r w:rsidRPr="004C75ED">
        <w:rPr>
          <w:i/>
          <w:color w:val="201D1E"/>
          <w:sz w:val="24"/>
        </w:rPr>
        <w:t>Berpikir</w:t>
      </w:r>
      <w:r w:rsidRPr="004C75ED">
        <w:rPr>
          <w:i/>
          <w:color w:val="201D1E"/>
          <w:spacing w:val="-5"/>
          <w:sz w:val="24"/>
        </w:rPr>
        <w:t xml:space="preserve"> </w:t>
      </w:r>
      <w:r w:rsidRPr="004C75ED">
        <w:rPr>
          <w:i/>
          <w:color w:val="201D1E"/>
          <w:sz w:val="24"/>
        </w:rPr>
        <w:t xml:space="preserve">Sistem), </w:t>
      </w:r>
      <w:r w:rsidRPr="004C75ED">
        <w:rPr>
          <w:color w:val="201D1E"/>
          <w:sz w:val="24"/>
        </w:rPr>
        <w:t>Kedua.</w:t>
      </w:r>
      <w:r w:rsidRPr="004C75ED">
        <w:rPr>
          <w:color w:val="201D1E"/>
          <w:spacing w:val="-4"/>
          <w:sz w:val="24"/>
        </w:rPr>
        <w:t xml:space="preserve"> </w:t>
      </w:r>
      <w:r w:rsidRPr="004C75ED">
        <w:rPr>
          <w:color w:val="201D1E"/>
          <w:sz w:val="24"/>
        </w:rPr>
        <w:t>Malang:</w:t>
      </w:r>
      <w:r w:rsidRPr="004C75ED">
        <w:rPr>
          <w:color w:val="201D1E"/>
          <w:spacing w:val="-4"/>
          <w:sz w:val="24"/>
        </w:rPr>
        <w:t xml:space="preserve"> </w:t>
      </w:r>
      <w:r w:rsidRPr="004C75ED">
        <w:rPr>
          <w:color w:val="201D1E"/>
          <w:sz w:val="24"/>
        </w:rPr>
        <w:t xml:space="preserve">Banyumedia </w:t>
      </w:r>
      <w:r w:rsidRPr="004C75ED">
        <w:rPr>
          <w:color w:val="201D1E"/>
          <w:spacing w:val="-2"/>
          <w:sz w:val="24"/>
        </w:rPr>
        <w:t>Publishing.</w:t>
      </w:r>
    </w:p>
    <w:p w14:paraId="308AA9A4" w14:textId="77777777" w:rsidR="00E8162C" w:rsidRPr="004C75ED" w:rsidRDefault="00000000" w:rsidP="004C75ED">
      <w:pPr>
        <w:ind w:left="928" w:right="138" w:hanging="708"/>
        <w:jc w:val="both"/>
        <w:rPr>
          <w:sz w:val="24"/>
        </w:rPr>
      </w:pPr>
      <w:r w:rsidRPr="004C75ED">
        <w:rPr>
          <w:sz w:val="24"/>
        </w:rPr>
        <w:t xml:space="preserve">Nain, Umar. (2019). </w:t>
      </w:r>
      <w:r w:rsidRPr="004C75ED">
        <w:rPr>
          <w:i/>
          <w:sz w:val="24"/>
        </w:rPr>
        <w:t>Pembangunan Desa dalam Perspektif Sosiohistoris</w:t>
      </w:r>
      <w:r w:rsidRPr="004C75ED">
        <w:rPr>
          <w:sz w:val="24"/>
        </w:rPr>
        <w:t xml:space="preserve">. Makasar: Garis </w:t>
      </w:r>
      <w:r w:rsidRPr="004C75ED">
        <w:rPr>
          <w:spacing w:val="-2"/>
          <w:sz w:val="24"/>
        </w:rPr>
        <w:t>Khatulistiwa.</w:t>
      </w:r>
    </w:p>
    <w:p w14:paraId="529AD184" w14:textId="77777777" w:rsidR="00E8162C" w:rsidRPr="004C75ED" w:rsidRDefault="00000000" w:rsidP="004C75ED">
      <w:pPr>
        <w:ind w:left="1214" w:right="139" w:hanging="994"/>
        <w:jc w:val="both"/>
        <w:rPr>
          <w:sz w:val="24"/>
        </w:rPr>
      </w:pPr>
      <w:r w:rsidRPr="004C75ED">
        <w:rPr>
          <w:color w:val="201D1E"/>
          <w:sz w:val="24"/>
        </w:rPr>
        <w:t xml:space="preserve">Nurcholis, Hanif. (2011). </w:t>
      </w:r>
      <w:r w:rsidRPr="004C75ED">
        <w:rPr>
          <w:i/>
          <w:color w:val="201D1E"/>
          <w:sz w:val="24"/>
        </w:rPr>
        <w:t>Pertumbuhan dan Penyelenggaraan Pemerintahan Desa</w:t>
      </w:r>
      <w:r w:rsidRPr="004C75ED">
        <w:rPr>
          <w:color w:val="201D1E"/>
          <w:sz w:val="24"/>
        </w:rPr>
        <w:t xml:space="preserve">. Jakarta: </w:t>
      </w:r>
      <w:r w:rsidRPr="004C75ED">
        <w:rPr>
          <w:color w:val="201D1E"/>
          <w:spacing w:val="-2"/>
          <w:sz w:val="24"/>
        </w:rPr>
        <w:t>Erlangga.</w:t>
      </w:r>
    </w:p>
    <w:p w14:paraId="1864A619" w14:textId="77777777" w:rsidR="00E8162C" w:rsidRPr="004C75ED" w:rsidRDefault="00000000" w:rsidP="004C75ED">
      <w:pPr>
        <w:ind w:left="220"/>
        <w:jc w:val="both"/>
        <w:rPr>
          <w:sz w:val="24"/>
        </w:rPr>
      </w:pPr>
      <w:r w:rsidRPr="004C75ED">
        <w:rPr>
          <w:sz w:val="24"/>
        </w:rPr>
        <w:t>Parsons,</w:t>
      </w:r>
      <w:r w:rsidRPr="004C75ED">
        <w:rPr>
          <w:spacing w:val="-4"/>
          <w:sz w:val="24"/>
        </w:rPr>
        <w:t xml:space="preserve"> </w:t>
      </w:r>
      <w:r w:rsidRPr="004C75ED">
        <w:rPr>
          <w:sz w:val="24"/>
        </w:rPr>
        <w:t>Talcott.</w:t>
      </w:r>
      <w:r w:rsidRPr="004C75ED">
        <w:rPr>
          <w:spacing w:val="-3"/>
          <w:sz w:val="24"/>
        </w:rPr>
        <w:t xml:space="preserve"> </w:t>
      </w:r>
      <w:r w:rsidRPr="004C75ED">
        <w:rPr>
          <w:sz w:val="24"/>
        </w:rPr>
        <w:t>(2013).</w:t>
      </w:r>
      <w:r w:rsidRPr="004C75ED">
        <w:rPr>
          <w:spacing w:val="-1"/>
          <w:sz w:val="24"/>
        </w:rPr>
        <w:t xml:space="preserve"> </w:t>
      </w:r>
      <w:r w:rsidRPr="004C75ED">
        <w:rPr>
          <w:i/>
          <w:sz w:val="24"/>
        </w:rPr>
        <w:t>Social</w:t>
      </w:r>
      <w:r w:rsidRPr="004C75ED">
        <w:rPr>
          <w:i/>
          <w:spacing w:val="-4"/>
          <w:sz w:val="24"/>
        </w:rPr>
        <w:t xml:space="preserve"> </w:t>
      </w:r>
      <w:r w:rsidRPr="004C75ED">
        <w:rPr>
          <w:i/>
          <w:sz w:val="24"/>
        </w:rPr>
        <w:t>System.</w:t>
      </w:r>
      <w:r w:rsidRPr="004C75ED">
        <w:rPr>
          <w:i/>
          <w:spacing w:val="-1"/>
          <w:sz w:val="24"/>
        </w:rPr>
        <w:t xml:space="preserve"> </w:t>
      </w:r>
      <w:r w:rsidRPr="004C75ED">
        <w:rPr>
          <w:sz w:val="24"/>
        </w:rPr>
        <w:t>London:</w:t>
      </w:r>
      <w:r w:rsidRPr="004C75ED">
        <w:rPr>
          <w:spacing w:val="-1"/>
          <w:sz w:val="24"/>
        </w:rPr>
        <w:t xml:space="preserve"> </w:t>
      </w:r>
      <w:r w:rsidRPr="004C75ED">
        <w:rPr>
          <w:spacing w:val="-2"/>
          <w:sz w:val="24"/>
        </w:rPr>
        <w:t>Routledge.</w:t>
      </w:r>
    </w:p>
    <w:p w14:paraId="6844CB32" w14:textId="77777777" w:rsidR="00E8162C" w:rsidRPr="004C75ED" w:rsidRDefault="00000000" w:rsidP="004C75ED">
      <w:pPr>
        <w:ind w:left="928" w:right="136" w:hanging="708"/>
        <w:jc w:val="both"/>
        <w:rPr>
          <w:sz w:val="24"/>
        </w:rPr>
      </w:pPr>
      <w:r w:rsidRPr="004C75ED">
        <w:rPr>
          <w:sz w:val="24"/>
        </w:rPr>
        <w:t xml:space="preserve">Rahmawati, dkk. (2019). </w:t>
      </w:r>
      <w:r w:rsidRPr="004C75ED">
        <w:rPr>
          <w:i/>
          <w:sz w:val="24"/>
        </w:rPr>
        <w:t>Analisis kasus pada usaha kecil dan menengah (ukm) “ms collection” kerajinan kain perca di kelurahan gandekan kecamatan jebres kota surakarta</w:t>
      </w:r>
      <w:r w:rsidRPr="004C75ED">
        <w:rPr>
          <w:sz w:val="24"/>
        </w:rPr>
        <w:t>. Jurnal Analisa Sosiologi, Vo. 8 No. 1. 113-120</w:t>
      </w:r>
    </w:p>
    <w:p w14:paraId="32342D42" w14:textId="77777777" w:rsidR="00E8162C" w:rsidRPr="004C75ED" w:rsidRDefault="00000000" w:rsidP="004C75ED">
      <w:pPr>
        <w:ind w:left="928" w:right="142" w:hanging="708"/>
        <w:jc w:val="both"/>
        <w:rPr>
          <w:sz w:val="24"/>
        </w:rPr>
      </w:pPr>
      <w:r w:rsidRPr="004C75ED">
        <w:rPr>
          <w:sz w:val="24"/>
        </w:rPr>
        <w:t xml:space="preserve">Ritzer, George. (2012). </w:t>
      </w:r>
      <w:r w:rsidRPr="004C75ED">
        <w:rPr>
          <w:i/>
          <w:sz w:val="24"/>
        </w:rPr>
        <w:t>Teori Sosiologi: Dari Sosiologi Klasik Sampai Perkembangan Terakhir Postmodern</w:t>
      </w:r>
      <w:r w:rsidRPr="004C75ED">
        <w:rPr>
          <w:sz w:val="24"/>
        </w:rPr>
        <w:t>. Terj. Saut Pasaribu dkk. Yogyakarta: Pustaka Pelajar.</w:t>
      </w:r>
    </w:p>
    <w:p w14:paraId="16B90CA1" w14:textId="77777777" w:rsidR="00E8162C" w:rsidRPr="004C75ED" w:rsidRDefault="00000000" w:rsidP="004C75ED">
      <w:pPr>
        <w:ind w:left="220" w:right="139"/>
        <w:jc w:val="both"/>
        <w:rPr>
          <w:sz w:val="24"/>
        </w:rPr>
      </w:pPr>
      <w:r w:rsidRPr="004C75ED">
        <w:rPr>
          <w:sz w:val="24"/>
        </w:rPr>
        <w:t xml:space="preserve">Sumpeno, Wahjudin (2011). </w:t>
      </w:r>
      <w:r w:rsidRPr="004C75ED">
        <w:rPr>
          <w:i/>
          <w:sz w:val="24"/>
        </w:rPr>
        <w:t>Perencanaan Desa Terpadu</w:t>
      </w:r>
      <w:r w:rsidRPr="004C75ED">
        <w:rPr>
          <w:sz w:val="24"/>
        </w:rPr>
        <w:t xml:space="preserve">, Kedua. Banda Aceh: Read. </w:t>
      </w:r>
      <w:r w:rsidRPr="004C75ED">
        <w:rPr>
          <w:color w:val="221F1F"/>
          <w:sz w:val="24"/>
        </w:rPr>
        <w:t>Tjokrowinoto,</w:t>
      </w:r>
      <w:r w:rsidRPr="004C75ED">
        <w:rPr>
          <w:color w:val="221F1F"/>
          <w:spacing w:val="70"/>
          <w:w w:val="150"/>
          <w:sz w:val="24"/>
        </w:rPr>
        <w:t xml:space="preserve"> </w:t>
      </w:r>
      <w:r w:rsidRPr="004C75ED">
        <w:rPr>
          <w:color w:val="221F1F"/>
          <w:sz w:val="24"/>
        </w:rPr>
        <w:t>Moeljarto.</w:t>
      </w:r>
      <w:r w:rsidRPr="004C75ED">
        <w:rPr>
          <w:color w:val="221F1F"/>
          <w:spacing w:val="71"/>
          <w:w w:val="150"/>
          <w:sz w:val="24"/>
        </w:rPr>
        <w:t xml:space="preserve"> </w:t>
      </w:r>
      <w:r w:rsidRPr="004C75ED">
        <w:rPr>
          <w:color w:val="221F1F"/>
          <w:sz w:val="24"/>
        </w:rPr>
        <w:t>(2009).</w:t>
      </w:r>
      <w:r w:rsidRPr="004C75ED">
        <w:rPr>
          <w:color w:val="221F1F"/>
          <w:spacing w:val="72"/>
          <w:w w:val="150"/>
          <w:sz w:val="24"/>
        </w:rPr>
        <w:t xml:space="preserve"> </w:t>
      </w:r>
      <w:r w:rsidRPr="004C75ED">
        <w:rPr>
          <w:i/>
          <w:color w:val="221F1F"/>
          <w:sz w:val="24"/>
        </w:rPr>
        <w:t>Pembangunan,</w:t>
      </w:r>
      <w:r w:rsidRPr="004C75ED">
        <w:rPr>
          <w:i/>
          <w:color w:val="221F1F"/>
          <w:spacing w:val="70"/>
          <w:w w:val="150"/>
          <w:sz w:val="24"/>
        </w:rPr>
        <w:t xml:space="preserve"> </w:t>
      </w:r>
      <w:r w:rsidRPr="004C75ED">
        <w:rPr>
          <w:i/>
          <w:color w:val="221F1F"/>
          <w:sz w:val="24"/>
        </w:rPr>
        <w:t>Dilema</w:t>
      </w:r>
      <w:r w:rsidRPr="004C75ED">
        <w:rPr>
          <w:i/>
          <w:color w:val="221F1F"/>
          <w:spacing w:val="71"/>
          <w:w w:val="150"/>
          <w:sz w:val="24"/>
        </w:rPr>
        <w:t xml:space="preserve"> </w:t>
      </w:r>
      <w:r w:rsidRPr="004C75ED">
        <w:rPr>
          <w:i/>
          <w:color w:val="221F1F"/>
          <w:sz w:val="24"/>
        </w:rPr>
        <w:t>dan</w:t>
      </w:r>
      <w:r w:rsidRPr="004C75ED">
        <w:rPr>
          <w:i/>
          <w:color w:val="221F1F"/>
          <w:spacing w:val="70"/>
          <w:w w:val="150"/>
          <w:sz w:val="24"/>
        </w:rPr>
        <w:t xml:space="preserve"> </w:t>
      </w:r>
      <w:r w:rsidRPr="004C75ED">
        <w:rPr>
          <w:i/>
          <w:color w:val="221F1F"/>
          <w:sz w:val="24"/>
        </w:rPr>
        <w:t>Tantangan</w:t>
      </w:r>
      <w:r w:rsidRPr="004C75ED">
        <w:rPr>
          <w:color w:val="221F1F"/>
          <w:sz w:val="24"/>
        </w:rPr>
        <w:t>.</w:t>
      </w:r>
      <w:r w:rsidRPr="004C75ED">
        <w:rPr>
          <w:color w:val="221F1F"/>
          <w:spacing w:val="70"/>
          <w:w w:val="150"/>
          <w:sz w:val="24"/>
        </w:rPr>
        <w:t xml:space="preserve"> </w:t>
      </w:r>
      <w:r w:rsidRPr="004C75ED">
        <w:rPr>
          <w:color w:val="221F1F"/>
          <w:spacing w:val="-2"/>
          <w:sz w:val="24"/>
        </w:rPr>
        <w:t>Yogyakarta:</w:t>
      </w:r>
    </w:p>
    <w:p w14:paraId="5426332F" w14:textId="77777777" w:rsidR="00E8162C" w:rsidRPr="004C75ED" w:rsidRDefault="00000000" w:rsidP="004C75ED">
      <w:pPr>
        <w:pStyle w:val="BodyText"/>
        <w:ind w:left="928"/>
      </w:pPr>
      <w:r w:rsidRPr="004C75ED">
        <w:rPr>
          <w:color w:val="221F1F"/>
        </w:rPr>
        <w:t>Pustaka</w:t>
      </w:r>
      <w:r w:rsidRPr="004C75ED">
        <w:rPr>
          <w:color w:val="221F1F"/>
          <w:spacing w:val="-11"/>
        </w:rPr>
        <w:t xml:space="preserve"> </w:t>
      </w:r>
      <w:r w:rsidRPr="004C75ED">
        <w:rPr>
          <w:color w:val="221F1F"/>
          <w:spacing w:val="-2"/>
        </w:rPr>
        <w:t>Pelajar.</w:t>
      </w:r>
    </w:p>
    <w:p w14:paraId="588682D7" w14:textId="77777777" w:rsidR="00E8162C" w:rsidRPr="004C75ED" w:rsidRDefault="00000000" w:rsidP="004C75ED">
      <w:pPr>
        <w:ind w:left="220"/>
        <w:rPr>
          <w:sz w:val="24"/>
        </w:rPr>
      </w:pPr>
      <w:r w:rsidRPr="004C75ED">
        <w:rPr>
          <w:sz w:val="24"/>
        </w:rPr>
        <w:t>Todaro,</w:t>
      </w:r>
      <w:r w:rsidRPr="004C75ED">
        <w:rPr>
          <w:spacing w:val="-2"/>
          <w:sz w:val="24"/>
        </w:rPr>
        <w:t xml:space="preserve"> </w:t>
      </w:r>
      <w:r w:rsidRPr="004C75ED">
        <w:rPr>
          <w:sz w:val="24"/>
        </w:rPr>
        <w:t>Michael</w:t>
      </w:r>
      <w:r w:rsidRPr="004C75ED">
        <w:rPr>
          <w:spacing w:val="-2"/>
          <w:sz w:val="24"/>
        </w:rPr>
        <w:t xml:space="preserve"> </w:t>
      </w:r>
      <w:r w:rsidRPr="004C75ED">
        <w:rPr>
          <w:sz w:val="24"/>
        </w:rPr>
        <w:t>P.</w:t>
      </w:r>
      <w:r w:rsidRPr="004C75ED">
        <w:rPr>
          <w:spacing w:val="-2"/>
          <w:sz w:val="24"/>
        </w:rPr>
        <w:t xml:space="preserve"> </w:t>
      </w:r>
      <w:r w:rsidRPr="004C75ED">
        <w:rPr>
          <w:sz w:val="24"/>
        </w:rPr>
        <w:t>(2004).</w:t>
      </w:r>
      <w:r w:rsidRPr="004C75ED">
        <w:rPr>
          <w:spacing w:val="-3"/>
          <w:sz w:val="24"/>
        </w:rPr>
        <w:t xml:space="preserve"> </w:t>
      </w:r>
      <w:r w:rsidRPr="004C75ED">
        <w:rPr>
          <w:i/>
          <w:sz w:val="24"/>
        </w:rPr>
        <w:t>Pembangunan</w:t>
      </w:r>
      <w:r w:rsidRPr="004C75ED">
        <w:rPr>
          <w:i/>
          <w:spacing w:val="-2"/>
          <w:sz w:val="24"/>
        </w:rPr>
        <w:t xml:space="preserve"> </w:t>
      </w:r>
      <w:r w:rsidRPr="004C75ED">
        <w:rPr>
          <w:i/>
          <w:sz w:val="24"/>
        </w:rPr>
        <w:t>Ekonomi</w:t>
      </w:r>
      <w:r w:rsidRPr="004C75ED">
        <w:rPr>
          <w:i/>
          <w:spacing w:val="-2"/>
          <w:sz w:val="24"/>
        </w:rPr>
        <w:t xml:space="preserve"> </w:t>
      </w:r>
      <w:r w:rsidRPr="004C75ED">
        <w:rPr>
          <w:i/>
          <w:sz w:val="24"/>
        </w:rPr>
        <w:t>Dunia</w:t>
      </w:r>
      <w:r w:rsidRPr="004C75ED">
        <w:rPr>
          <w:sz w:val="24"/>
        </w:rPr>
        <w:t>.</w:t>
      </w:r>
      <w:r w:rsidRPr="004C75ED">
        <w:rPr>
          <w:spacing w:val="-2"/>
          <w:sz w:val="24"/>
        </w:rPr>
        <w:t xml:space="preserve"> </w:t>
      </w:r>
      <w:r w:rsidRPr="004C75ED">
        <w:rPr>
          <w:sz w:val="24"/>
        </w:rPr>
        <w:t>Ketiga.</w:t>
      </w:r>
      <w:r w:rsidRPr="004C75ED">
        <w:rPr>
          <w:spacing w:val="-2"/>
          <w:sz w:val="24"/>
        </w:rPr>
        <w:t xml:space="preserve"> </w:t>
      </w:r>
      <w:r w:rsidRPr="004C75ED">
        <w:rPr>
          <w:sz w:val="24"/>
        </w:rPr>
        <w:t>Jakarta:</w:t>
      </w:r>
      <w:r w:rsidRPr="004C75ED">
        <w:rPr>
          <w:spacing w:val="-2"/>
          <w:sz w:val="24"/>
        </w:rPr>
        <w:t xml:space="preserve"> Erlangga.</w:t>
      </w:r>
    </w:p>
    <w:p w14:paraId="3B565A1B" w14:textId="77777777" w:rsidR="00E8162C" w:rsidRPr="004C75ED" w:rsidRDefault="00000000" w:rsidP="004C75ED">
      <w:pPr>
        <w:ind w:left="928" w:hanging="708"/>
        <w:rPr>
          <w:sz w:val="24"/>
        </w:rPr>
      </w:pPr>
      <w:r w:rsidRPr="004C75ED">
        <w:rPr>
          <w:sz w:val="24"/>
        </w:rPr>
        <w:t>Tri</w:t>
      </w:r>
      <w:r w:rsidRPr="004C75ED">
        <w:rPr>
          <w:spacing w:val="40"/>
          <w:sz w:val="24"/>
        </w:rPr>
        <w:t xml:space="preserve"> </w:t>
      </w:r>
      <w:r w:rsidRPr="004C75ED">
        <w:rPr>
          <w:sz w:val="24"/>
        </w:rPr>
        <w:t>Kartono,</w:t>
      </w:r>
      <w:r w:rsidRPr="004C75ED">
        <w:rPr>
          <w:spacing w:val="40"/>
          <w:sz w:val="24"/>
        </w:rPr>
        <w:t xml:space="preserve"> </w:t>
      </w:r>
      <w:r w:rsidRPr="004C75ED">
        <w:rPr>
          <w:sz w:val="24"/>
        </w:rPr>
        <w:t>Drajat,</w:t>
      </w:r>
      <w:r w:rsidRPr="004C75ED">
        <w:rPr>
          <w:spacing w:val="40"/>
          <w:sz w:val="24"/>
        </w:rPr>
        <w:t xml:space="preserve"> </w:t>
      </w:r>
      <w:r w:rsidRPr="004C75ED">
        <w:rPr>
          <w:sz w:val="24"/>
        </w:rPr>
        <w:t>dkk.</w:t>
      </w:r>
      <w:r w:rsidRPr="004C75ED">
        <w:rPr>
          <w:spacing w:val="40"/>
          <w:sz w:val="24"/>
        </w:rPr>
        <w:t xml:space="preserve"> </w:t>
      </w:r>
      <w:r w:rsidRPr="004C75ED">
        <w:rPr>
          <w:sz w:val="24"/>
        </w:rPr>
        <w:t>(2013).</w:t>
      </w:r>
      <w:r w:rsidRPr="004C75ED">
        <w:rPr>
          <w:spacing w:val="40"/>
          <w:sz w:val="24"/>
        </w:rPr>
        <w:t xml:space="preserve"> </w:t>
      </w:r>
      <w:r w:rsidRPr="004C75ED">
        <w:rPr>
          <w:i/>
          <w:sz w:val="24"/>
        </w:rPr>
        <w:t>Pembangunan</w:t>
      </w:r>
      <w:r w:rsidRPr="004C75ED">
        <w:rPr>
          <w:i/>
          <w:spacing w:val="40"/>
          <w:sz w:val="24"/>
        </w:rPr>
        <w:t xml:space="preserve"> </w:t>
      </w:r>
      <w:r w:rsidRPr="004C75ED">
        <w:rPr>
          <w:i/>
          <w:sz w:val="24"/>
        </w:rPr>
        <w:t>Masyarakat</w:t>
      </w:r>
      <w:r w:rsidRPr="004C75ED">
        <w:rPr>
          <w:i/>
          <w:spacing w:val="40"/>
          <w:sz w:val="24"/>
        </w:rPr>
        <w:t xml:space="preserve"> </w:t>
      </w:r>
      <w:r w:rsidRPr="004C75ED">
        <w:rPr>
          <w:i/>
          <w:sz w:val="24"/>
        </w:rPr>
        <w:t>Desa</w:t>
      </w:r>
      <w:r w:rsidRPr="004C75ED">
        <w:rPr>
          <w:i/>
          <w:spacing w:val="40"/>
          <w:sz w:val="24"/>
        </w:rPr>
        <w:t xml:space="preserve"> </w:t>
      </w:r>
      <w:r w:rsidRPr="004C75ED">
        <w:rPr>
          <w:i/>
          <w:sz w:val="24"/>
        </w:rPr>
        <w:t>dan</w:t>
      </w:r>
      <w:r w:rsidRPr="004C75ED">
        <w:rPr>
          <w:i/>
          <w:spacing w:val="40"/>
          <w:sz w:val="24"/>
        </w:rPr>
        <w:t xml:space="preserve"> </w:t>
      </w:r>
      <w:r w:rsidRPr="004C75ED">
        <w:rPr>
          <w:i/>
          <w:sz w:val="24"/>
        </w:rPr>
        <w:t>Kota</w:t>
      </w:r>
      <w:r w:rsidRPr="004C75ED">
        <w:rPr>
          <w:sz w:val="24"/>
        </w:rPr>
        <w:t>.Tangerang</w:t>
      </w:r>
      <w:r w:rsidRPr="004C75ED">
        <w:rPr>
          <w:spacing w:val="40"/>
          <w:sz w:val="24"/>
        </w:rPr>
        <w:t xml:space="preserve"> </w:t>
      </w:r>
      <w:r w:rsidRPr="004C75ED">
        <w:rPr>
          <w:sz w:val="24"/>
        </w:rPr>
        <w:t>Selatan: Universitas Terbuka.</w:t>
      </w:r>
    </w:p>
    <w:p w14:paraId="7ACB9C24" w14:textId="77777777" w:rsidR="00E8162C" w:rsidRPr="004C75ED" w:rsidRDefault="00000000" w:rsidP="004C75ED">
      <w:pPr>
        <w:ind w:left="220"/>
        <w:rPr>
          <w:sz w:val="24"/>
        </w:rPr>
      </w:pPr>
      <w:r w:rsidRPr="004C75ED">
        <w:rPr>
          <w:color w:val="201D1E"/>
          <w:sz w:val="24"/>
        </w:rPr>
        <w:t>Zuriah,</w:t>
      </w:r>
      <w:r w:rsidRPr="004C75ED">
        <w:rPr>
          <w:color w:val="201D1E"/>
          <w:spacing w:val="-2"/>
          <w:sz w:val="24"/>
        </w:rPr>
        <w:t xml:space="preserve"> </w:t>
      </w:r>
      <w:r w:rsidRPr="004C75ED">
        <w:rPr>
          <w:color w:val="201D1E"/>
          <w:sz w:val="24"/>
        </w:rPr>
        <w:t>N.</w:t>
      </w:r>
      <w:r w:rsidRPr="004C75ED">
        <w:rPr>
          <w:color w:val="201D1E"/>
          <w:spacing w:val="-2"/>
          <w:sz w:val="24"/>
        </w:rPr>
        <w:t xml:space="preserve"> </w:t>
      </w:r>
      <w:r w:rsidRPr="004C75ED">
        <w:rPr>
          <w:color w:val="201D1E"/>
          <w:sz w:val="24"/>
        </w:rPr>
        <w:t xml:space="preserve">(2009). </w:t>
      </w:r>
      <w:r w:rsidRPr="004C75ED">
        <w:rPr>
          <w:i/>
          <w:color w:val="201D1E"/>
          <w:sz w:val="24"/>
        </w:rPr>
        <w:t>Metodologi</w:t>
      </w:r>
      <w:r w:rsidRPr="004C75ED">
        <w:rPr>
          <w:i/>
          <w:color w:val="201D1E"/>
          <w:spacing w:val="-1"/>
          <w:sz w:val="24"/>
        </w:rPr>
        <w:t xml:space="preserve"> </w:t>
      </w:r>
      <w:r w:rsidRPr="004C75ED">
        <w:rPr>
          <w:i/>
          <w:color w:val="201D1E"/>
          <w:sz w:val="24"/>
        </w:rPr>
        <w:t>penelitian</w:t>
      </w:r>
      <w:r w:rsidRPr="004C75ED">
        <w:rPr>
          <w:i/>
          <w:color w:val="201D1E"/>
          <w:spacing w:val="-2"/>
          <w:sz w:val="24"/>
        </w:rPr>
        <w:t xml:space="preserve"> </w:t>
      </w:r>
      <w:r w:rsidRPr="004C75ED">
        <w:rPr>
          <w:i/>
          <w:color w:val="201D1E"/>
          <w:sz w:val="24"/>
        </w:rPr>
        <w:t>Sosial</w:t>
      </w:r>
      <w:r w:rsidRPr="004C75ED">
        <w:rPr>
          <w:i/>
          <w:color w:val="201D1E"/>
          <w:spacing w:val="-2"/>
          <w:sz w:val="24"/>
        </w:rPr>
        <w:t xml:space="preserve"> </w:t>
      </w:r>
      <w:r w:rsidRPr="004C75ED">
        <w:rPr>
          <w:i/>
          <w:color w:val="201D1E"/>
          <w:sz w:val="24"/>
        </w:rPr>
        <w:t>dan</w:t>
      </w:r>
      <w:r w:rsidRPr="004C75ED">
        <w:rPr>
          <w:i/>
          <w:color w:val="201D1E"/>
          <w:spacing w:val="-1"/>
          <w:sz w:val="24"/>
        </w:rPr>
        <w:t xml:space="preserve"> </w:t>
      </w:r>
      <w:r w:rsidRPr="004C75ED">
        <w:rPr>
          <w:i/>
          <w:color w:val="201D1E"/>
          <w:sz w:val="24"/>
        </w:rPr>
        <w:t>Pendidikan</w:t>
      </w:r>
      <w:r w:rsidRPr="004C75ED">
        <w:rPr>
          <w:color w:val="201D1E"/>
          <w:sz w:val="24"/>
        </w:rPr>
        <w:t>.</w:t>
      </w:r>
      <w:r w:rsidRPr="004C75ED">
        <w:rPr>
          <w:color w:val="201D1E"/>
          <w:spacing w:val="-2"/>
          <w:sz w:val="24"/>
        </w:rPr>
        <w:t xml:space="preserve"> </w:t>
      </w:r>
      <w:r w:rsidRPr="004C75ED">
        <w:rPr>
          <w:color w:val="201D1E"/>
          <w:sz w:val="24"/>
        </w:rPr>
        <w:t>Jakarta:</w:t>
      </w:r>
      <w:r w:rsidRPr="004C75ED">
        <w:rPr>
          <w:color w:val="201D1E"/>
          <w:spacing w:val="-2"/>
          <w:sz w:val="24"/>
        </w:rPr>
        <w:t xml:space="preserve"> </w:t>
      </w:r>
      <w:r w:rsidRPr="004C75ED">
        <w:rPr>
          <w:color w:val="201D1E"/>
          <w:sz w:val="24"/>
        </w:rPr>
        <w:t>PT.</w:t>
      </w:r>
      <w:r w:rsidRPr="004C75ED">
        <w:rPr>
          <w:color w:val="201D1E"/>
          <w:spacing w:val="-1"/>
          <w:sz w:val="24"/>
        </w:rPr>
        <w:t xml:space="preserve"> </w:t>
      </w:r>
      <w:r w:rsidRPr="004C75ED">
        <w:rPr>
          <w:color w:val="201D1E"/>
          <w:sz w:val="24"/>
        </w:rPr>
        <w:t>Bumi</w:t>
      </w:r>
      <w:r w:rsidRPr="004C75ED">
        <w:rPr>
          <w:color w:val="201D1E"/>
          <w:spacing w:val="-2"/>
          <w:sz w:val="24"/>
        </w:rPr>
        <w:t xml:space="preserve"> Aksara.</w:t>
      </w:r>
    </w:p>
    <w:sectPr w:rsidR="00E8162C" w:rsidRPr="004C75ED">
      <w:pgSz w:w="11910" w:h="16840"/>
      <w:pgMar w:top="1100" w:right="1300" w:bottom="800" w:left="1220" w:header="710" w:footer="6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DB85A" w14:textId="77777777" w:rsidR="00255501" w:rsidRDefault="00255501">
      <w:r>
        <w:separator/>
      </w:r>
    </w:p>
  </w:endnote>
  <w:endnote w:type="continuationSeparator" w:id="0">
    <w:p w14:paraId="6162C5D0" w14:textId="77777777" w:rsidR="00255501" w:rsidRDefault="0025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83ED" w14:textId="77777777" w:rsidR="00E8162C" w:rsidRDefault="00255501">
    <w:pPr>
      <w:pStyle w:val="BodyText"/>
      <w:spacing w:line="14" w:lineRule="auto"/>
      <w:ind w:left="0"/>
      <w:jc w:val="left"/>
      <w:rPr>
        <w:sz w:val="20"/>
      </w:rPr>
    </w:pPr>
    <w:r>
      <w:pict w14:anchorId="58F7CBC6">
        <v:rect id="docshape4" o:spid="_x0000_s1026" alt="" style="position:absolute;margin-left:70.6pt;margin-top:801.7pt;width:454.25pt;height:.5pt;z-index:-15865344;mso-wrap-edited:f;mso-width-percent:0;mso-height-percent:0;mso-position-horizontal-relative:page;mso-position-vertical-relative:page;mso-width-percent:0;mso-height-percent:0" fillcolor="#d9d9d9" stroked="f">
          <w10:wrap anchorx="page" anchory="page"/>
        </v:rect>
      </w:pict>
    </w:r>
    <w:r>
      <w:pict w14:anchorId="0D20A4B4">
        <v:shapetype id="_x0000_t202" coordsize="21600,21600" o:spt="202" path="m,l,21600r21600,l21600,xe">
          <v:stroke joinstyle="miter"/>
          <v:path gradientshapeok="t" o:connecttype="rect"/>
        </v:shapetype>
        <v:shape id="docshape5" o:spid="_x0000_s1025" type="#_x0000_t202" alt="" style="position:absolute;margin-left:467pt;margin-top:802.4pt;width:54.35pt;height:13.05pt;z-index:-15864832;mso-wrap-style:square;mso-wrap-edited:f;mso-width-percent:0;mso-height-percent:0;mso-position-horizontal-relative:page;mso-position-vertical-relative:page;mso-width-percent:0;mso-height-percent:0;v-text-anchor:top" filled="f" stroked="f">
          <v:textbox inset="0,0,0,0">
            <w:txbxContent>
              <w:p w14:paraId="1D92E7BA" w14:textId="77777777" w:rsidR="00E8162C" w:rsidRDefault="00000000">
                <w:pPr>
                  <w:spacing w:before="10"/>
                  <w:ind w:left="60"/>
                  <w:rPr>
                    <w:sz w:val="20"/>
                  </w:rPr>
                </w:pPr>
                <w:r>
                  <w:rPr>
                    <w:sz w:val="20"/>
                  </w:rPr>
                  <w:fldChar w:fldCharType="begin"/>
                </w:r>
                <w:r>
                  <w:rPr>
                    <w:sz w:val="20"/>
                  </w:rPr>
                  <w:instrText xml:space="preserve"> PAGE </w:instrText>
                </w:r>
                <w:r>
                  <w:rPr>
                    <w:sz w:val="20"/>
                  </w:rPr>
                  <w:fldChar w:fldCharType="separate"/>
                </w:r>
                <w:r>
                  <w:rPr>
                    <w:sz w:val="20"/>
                  </w:rPr>
                  <w:t>121</w:t>
                </w:r>
                <w:r>
                  <w:rPr>
                    <w:sz w:val="20"/>
                  </w:rPr>
                  <w:fldChar w:fldCharType="end"/>
                </w:r>
                <w:r>
                  <w:rPr>
                    <w:spacing w:val="-1"/>
                    <w:sz w:val="20"/>
                  </w:rPr>
                  <w:t xml:space="preserve"> </w:t>
                </w:r>
                <w:r>
                  <w:rPr>
                    <w:sz w:val="20"/>
                  </w:rPr>
                  <w:t>|</w:t>
                </w:r>
                <w:r>
                  <w:rPr>
                    <w:spacing w:val="-5"/>
                    <w:sz w:val="20"/>
                  </w:rPr>
                  <w:t xml:space="preserve"> </w:t>
                </w:r>
                <w:r>
                  <w:rPr>
                    <w:color w:val="808080"/>
                    <w:sz w:val="20"/>
                  </w:rPr>
                  <w:t>P</w:t>
                </w:r>
                <w:r>
                  <w:rPr>
                    <w:color w:val="808080"/>
                    <w:spacing w:val="10"/>
                    <w:sz w:val="20"/>
                  </w:rPr>
                  <w:t xml:space="preserve"> </w:t>
                </w:r>
                <w:r>
                  <w:rPr>
                    <w:color w:val="808080"/>
                    <w:sz w:val="20"/>
                  </w:rPr>
                  <w:t>a</w:t>
                </w:r>
                <w:r>
                  <w:rPr>
                    <w:color w:val="808080"/>
                    <w:spacing w:val="8"/>
                    <w:sz w:val="20"/>
                  </w:rPr>
                  <w:t xml:space="preserve"> </w:t>
                </w:r>
                <w:r>
                  <w:rPr>
                    <w:color w:val="808080"/>
                    <w:sz w:val="20"/>
                  </w:rPr>
                  <w:t>g</w:t>
                </w:r>
                <w:r>
                  <w:rPr>
                    <w:color w:val="808080"/>
                    <w:spacing w:val="7"/>
                    <w:sz w:val="20"/>
                  </w:rPr>
                  <w:t xml:space="preserve"> </w:t>
                </w:r>
                <w:r>
                  <w:rPr>
                    <w:color w:val="808080"/>
                    <w:spacing w:val="-12"/>
                    <w:sz w:val="20"/>
                  </w:rPr>
                  <w:t>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FECDE" w14:textId="77777777" w:rsidR="00255501" w:rsidRDefault="00255501">
      <w:r>
        <w:separator/>
      </w:r>
    </w:p>
  </w:footnote>
  <w:footnote w:type="continuationSeparator" w:id="0">
    <w:p w14:paraId="7E94216A" w14:textId="77777777" w:rsidR="00255501" w:rsidRDefault="00255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5D31" w14:textId="3B6E9196" w:rsidR="00E8162C" w:rsidRDefault="00255501">
    <w:pPr>
      <w:pStyle w:val="BodyText"/>
      <w:spacing w:line="14" w:lineRule="auto"/>
      <w:ind w:left="0"/>
      <w:jc w:val="left"/>
      <w:rPr>
        <w:sz w:val="20"/>
      </w:rPr>
    </w:pPr>
    <w:r>
      <w:pict w14:anchorId="36C68779">
        <v:shapetype id="_x0000_t202" coordsize="21600,21600" o:spt="202" path="m,l,21600r21600,l21600,xe">
          <v:stroke joinstyle="miter"/>
          <v:path gradientshapeok="t" o:connecttype="rect"/>
        </v:shapetype>
        <v:shape id="docshape3" o:spid="_x0000_s1029" type="#_x0000_t202" alt="" style="position:absolute;margin-left:397.95pt;margin-top:34.4pt;width:128.45pt;height:13.9pt;z-index:-15865856;mso-wrap-style:square;mso-wrap-edited:f;mso-width-percent:0;mso-height-percent:0;mso-position-horizontal-relative:page;mso-position-vertical-relative:page;mso-width-percent:0;mso-height-percent:0;v-text-anchor:top" filled="f" stroked="f">
          <v:textbox inset="0,0,0,0">
            <w:txbxContent>
              <w:p w14:paraId="72092D80" w14:textId="50A78429" w:rsidR="00E8162C" w:rsidRDefault="00000000">
                <w:pPr>
                  <w:spacing w:before="10"/>
                  <w:ind w:left="20"/>
                  <w:rPr>
                    <w:sz w:val="20"/>
                  </w:rPr>
                </w:pPr>
                <w:r>
                  <w:rPr>
                    <w:sz w:val="20"/>
                  </w:rPr>
                  <w:t>Vol.</w:t>
                </w:r>
                <w:r>
                  <w:rPr>
                    <w:spacing w:val="-3"/>
                    <w:sz w:val="20"/>
                  </w:rPr>
                  <w:t xml:space="preserve"> </w:t>
                </w:r>
                <w:r>
                  <w:rPr>
                    <w:sz w:val="20"/>
                  </w:rPr>
                  <w:t>2,</w:t>
                </w:r>
                <w:r>
                  <w:rPr>
                    <w:spacing w:val="-4"/>
                    <w:sz w:val="20"/>
                  </w:rPr>
                  <w:t xml:space="preserve"> </w:t>
                </w:r>
                <w:r>
                  <w:rPr>
                    <w:sz w:val="20"/>
                  </w:rPr>
                  <w:t>No.</w:t>
                </w:r>
                <w:r>
                  <w:rPr>
                    <w:spacing w:val="-4"/>
                    <w:sz w:val="20"/>
                  </w:rPr>
                  <w:t xml:space="preserve"> </w:t>
                </w:r>
                <w:r>
                  <w:rPr>
                    <w:sz w:val="20"/>
                  </w:rPr>
                  <w:t>1,</w:t>
                </w:r>
                <w:r>
                  <w:rPr>
                    <w:spacing w:val="-3"/>
                    <w:sz w:val="20"/>
                  </w:rPr>
                  <w:t xml:space="preserve"> </w:t>
                </w:r>
                <w:r>
                  <w:rPr>
                    <w:sz w:val="20"/>
                  </w:rPr>
                  <w:t>April</w:t>
                </w:r>
                <w:r w:rsidR="004C75ED">
                  <w:rPr>
                    <w:sz w:val="20"/>
                  </w:rPr>
                  <w:t xml:space="preserve"> </w:t>
                </w:r>
                <w:r>
                  <w:rPr>
                    <w:sz w:val="20"/>
                  </w:rPr>
                  <w:t>-</w:t>
                </w:r>
                <w:r w:rsidR="004C75ED">
                  <w:rPr>
                    <w:sz w:val="20"/>
                  </w:rPr>
                  <w:t xml:space="preserve"> </w:t>
                </w:r>
                <w:r>
                  <w:rPr>
                    <w:spacing w:val="-2"/>
                    <w:sz w:val="20"/>
                  </w:rPr>
                  <w:t>Juni</w:t>
                </w:r>
                <w:r w:rsidR="004C75ED">
                  <w:rPr>
                    <w:spacing w:val="-2"/>
                    <w:sz w:val="20"/>
                  </w:rPr>
                  <w:t xml:space="preserve"> </w:t>
                </w:r>
                <w:r>
                  <w:rPr>
                    <w:spacing w:val="-2"/>
                    <w:sz w:val="20"/>
                  </w:rPr>
                  <w:t>2023</w:t>
                </w:r>
              </w:p>
            </w:txbxContent>
          </v:textbox>
          <w10:wrap anchorx="page" anchory="page"/>
        </v:shape>
      </w:pict>
    </w:r>
    <w:r>
      <w:pict w14:anchorId="74F3786D">
        <v:rect id="docshape1" o:spid="_x0000_s1028" alt="" style="position:absolute;margin-left:70.6pt;margin-top:46.9pt;width:454.25pt;height:.5pt;z-index:-15866880;mso-wrap-edited:f;mso-width-percent:0;mso-height-percent:0;mso-position-horizontal-relative:page;mso-position-vertical-relative:page;mso-width-percent:0;mso-height-percent:0" fillcolor="black" stroked="f">
          <w10:wrap anchorx="page" anchory="page"/>
        </v:rect>
      </w:pict>
    </w:r>
    <w:r>
      <w:pict w14:anchorId="660B1311">
        <v:shape id="docshape2" o:spid="_x0000_s1027" type="#_x0000_t202" alt="" style="position:absolute;margin-left:71pt;margin-top:34.5pt;width:108.7pt;height:13.05pt;z-index:-15866368;mso-wrap-style:square;mso-wrap-edited:f;mso-width-percent:0;mso-height-percent:0;mso-position-horizontal-relative:page;mso-position-vertical-relative:page;mso-width-percent:0;mso-height-percent:0;v-text-anchor:top" filled="f" stroked="f">
          <v:textbox inset="0,0,0,0">
            <w:txbxContent>
              <w:p w14:paraId="1FB1D7E0" w14:textId="77777777" w:rsidR="00E8162C" w:rsidRDefault="00000000">
                <w:pPr>
                  <w:spacing w:before="10"/>
                  <w:ind w:left="20"/>
                  <w:rPr>
                    <w:sz w:val="20"/>
                  </w:rPr>
                </w:pPr>
                <w:hyperlink r:id="rId1">
                  <w:r>
                    <w:rPr>
                      <w:color w:val="0462C1"/>
                      <w:spacing w:val="-2"/>
                      <w:sz w:val="20"/>
                      <w:u w:val="single" w:color="0462C1"/>
                    </w:rPr>
                    <w:t>https://greenpub.org/IJAM</w:t>
                  </w:r>
                </w:hyperlink>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731E1"/>
    <w:multiLevelType w:val="hybridMultilevel"/>
    <w:tmpl w:val="604A7D94"/>
    <w:lvl w:ilvl="0" w:tplc="F7A05742">
      <w:start w:val="1"/>
      <w:numFmt w:val="upperLetter"/>
      <w:lvlText w:val="%1."/>
      <w:lvlJc w:val="left"/>
      <w:pPr>
        <w:ind w:left="513" w:hanging="294"/>
        <w:jc w:val="left"/>
      </w:pPr>
      <w:rPr>
        <w:rFonts w:hint="default"/>
        <w:w w:val="99"/>
        <w:lang w:val="en-US" w:eastAsia="en-US" w:bidi="ar-SA"/>
      </w:rPr>
    </w:lvl>
    <w:lvl w:ilvl="1" w:tplc="066A743E">
      <w:start w:val="1"/>
      <w:numFmt w:val="decimal"/>
      <w:lvlText w:val="%2."/>
      <w:lvlJc w:val="left"/>
      <w:pPr>
        <w:ind w:left="58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0472E938">
      <w:start w:val="1"/>
      <w:numFmt w:val="upperLetter"/>
      <w:lvlText w:val="%3."/>
      <w:lvlJc w:val="left"/>
      <w:pPr>
        <w:ind w:left="580" w:hanging="360"/>
        <w:jc w:val="right"/>
      </w:pPr>
      <w:rPr>
        <w:rFonts w:ascii="Times New Roman" w:eastAsia="Times New Roman" w:hAnsi="Times New Roman" w:cs="Times New Roman" w:hint="default"/>
        <w:b/>
        <w:bCs/>
        <w:i w:val="0"/>
        <w:iCs w:val="0"/>
        <w:color w:val="000099"/>
        <w:spacing w:val="-1"/>
        <w:w w:val="99"/>
        <w:sz w:val="24"/>
        <w:szCs w:val="24"/>
        <w:lang w:val="en-US" w:eastAsia="en-US" w:bidi="ar-SA"/>
      </w:rPr>
    </w:lvl>
    <w:lvl w:ilvl="3" w:tplc="9A1E03D6">
      <w:start w:val="1"/>
      <w:numFmt w:val="decimal"/>
      <w:lvlText w:val="%4."/>
      <w:lvlJc w:val="left"/>
      <w:pPr>
        <w:ind w:left="94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4" w:tplc="78BAD630">
      <w:numFmt w:val="bullet"/>
      <w:lvlText w:val="•"/>
      <w:lvlJc w:val="left"/>
      <w:pPr>
        <w:ind w:left="1373" w:hanging="360"/>
      </w:pPr>
      <w:rPr>
        <w:rFonts w:hint="default"/>
        <w:lang w:val="en-US" w:eastAsia="en-US" w:bidi="ar-SA"/>
      </w:rPr>
    </w:lvl>
    <w:lvl w:ilvl="5" w:tplc="A094DDDC">
      <w:numFmt w:val="bullet"/>
      <w:lvlText w:val="•"/>
      <w:lvlJc w:val="left"/>
      <w:pPr>
        <w:ind w:left="1606" w:hanging="360"/>
      </w:pPr>
      <w:rPr>
        <w:rFonts w:hint="default"/>
        <w:lang w:val="en-US" w:eastAsia="en-US" w:bidi="ar-SA"/>
      </w:rPr>
    </w:lvl>
    <w:lvl w:ilvl="6" w:tplc="E188C5CC">
      <w:numFmt w:val="bullet"/>
      <w:lvlText w:val="•"/>
      <w:lvlJc w:val="left"/>
      <w:pPr>
        <w:ind w:left="1839" w:hanging="360"/>
      </w:pPr>
      <w:rPr>
        <w:rFonts w:hint="default"/>
        <w:lang w:val="en-US" w:eastAsia="en-US" w:bidi="ar-SA"/>
      </w:rPr>
    </w:lvl>
    <w:lvl w:ilvl="7" w:tplc="B4E442F2">
      <w:numFmt w:val="bullet"/>
      <w:lvlText w:val="•"/>
      <w:lvlJc w:val="left"/>
      <w:pPr>
        <w:ind w:left="2072" w:hanging="360"/>
      </w:pPr>
      <w:rPr>
        <w:rFonts w:hint="default"/>
        <w:lang w:val="en-US" w:eastAsia="en-US" w:bidi="ar-SA"/>
      </w:rPr>
    </w:lvl>
    <w:lvl w:ilvl="8" w:tplc="984C3A98">
      <w:numFmt w:val="bullet"/>
      <w:lvlText w:val="•"/>
      <w:lvlJc w:val="left"/>
      <w:pPr>
        <w:ind w:left="2305" w:hanging="360"/>
      </w:pPr>
      <w:rPr>
        <w:rFonts w:hint="default"/>
        <w:lang w:val="en-US" w:eastAsia="en-US" w:bidi="ar-SA"/>
      </w:rPr>
    </w:lvl>
  </w:abstractNum>
  <w:abstractNum w:abstractNumId="1" w15:restartNumberingAfterBreak="0">
    <w:nsid w:val="79BE5314"/>
    <w:multiLevelType w:val="hybridMultilevel"/>
    <w:tmpl w:val="BA4C825E"/>
    <w:lvl w:ilvl="0" w:tplc="E20EEA42">
      <w:start w:val="1"/>
      <w:numFmt w:val="decimal"/>
      <w:lvlText w:val="%1."/>
      <w:lvlJc w:val="left"/>
      <w:pPr>
        <w:ind w:left="94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9216F89A">
      <w:numFmt w:val="bullet"/>
      <w:lvlText w:val="•"/>
      <w:lvlJc w:val="left"/>
      <w:pPr>
        <w:ind w:left="1784" w:hanging="360"/>
      </w:pPr>
      <w:rPr>
        <w:rFonts w:hint="default"/>
        <w:lang w:val="en-US" w:eastAsia="en-US" w:bidi="ar-SA"/>
      </w:rPr>
    </w:lvl>
    <w:lvl w:ilvl="2" w:tplc="E9481628">
      <w:numFmt w:val="bullet"/>
      <w:lvlText w:val="•"/>
      <w:lvlJc w:val="left"/>
      <w:pPr>
        <w:ind w:left="2629" w:hanging="360"/>
      </w:pPr>
      <w:rPr>
        <w:rFonts w:hint="default"/>
        <w:lang w:val="en-US" w:eastAsia="en-US" w:bidi="ar-SA"/>
      </w:rPr>
    </w:lvl>
    <w:lvl w:ilvl="3" w:tplc="7CFC3250">
      <w:numFmt w:val="bullet"/>
      <w:lvlText w:val="•"/>
      <w:lvlJc w:val="left"/>
      <w:pPr>
        <w:ind w:left="3473" w:hanging="360"/>
      </w:pPr>
      <w:rPr>
        <w:rFonts w:hint="default"/>
        <w:lang w:val="en-US" w:eastAsia="en-US" w:bidi="ar-SA"/>
      </w:rPr>
    </w:lvl>
    <w:lvl w:ilvl="4" w:tplc="9B5A40FC">
      <w:numFmt w:val="bullet"/>
      <w:lvlText w:val="•"/>
      <w:lvlJc w:val="left"/>
      <w:pPr>
        <w:ind w:left="4318" w:hanging="360"/>
      </w:pPr>
      <w:rPr>
        <w:rFonts w:hint="default"/>
        <w:lang w:val="en-US" w:eastAsia="en-US" w:bidi="ar-SA"/>
      </w:rPr>
    </w:lvl>
    <w:lvl w:ilvl="5" w:tplc="617074C2">
      <w:numFmt w:val="bullet"/>
      <w:lvlText w:val="•"/>
      <w:lvlJc w:val="left"/>
      <w:pPr>
        <w:ind w:left="5163" w:hanging="360"/>
      </w:pPr>
      <w:rPr>
        <w:rFonts w:hint="default"/>
        <w:lang w:val="en-US" w:eastAsia="en-US" w:bidi="ar-SA"/>
      </w:rPr>
    </w:lvl>
    <w:lvl w:ilvl="6" w:tplc="ACCC844A">
      <w:numFmt w:val="bullet"/>
      <w:lvlText w:val="•"/>
      <w:lvlJc w:val="left"/>
      <w:pPr>
        <w:ind w:left="6007" w:hanging="360"/>
      </w:pPr>
      <w:rPr>
        <w:rFonts w:hint="default"/>
        <w:lang w:val="en-US" w:eastAsia="en-US" w:bidi="ar-SA"/>
      </w:rPr>
    </w:lvl>
    <w:lvl w:ilvl="7" w:tplc="A0184D8A">
      <w:numFmt w:val="bullet"/>
      <w:lvlText w:val="•"/>
      <w:lvlJc w:val="left"/>
      <w:pPr>
        <w:ind w:left="6852" w:hanging="360"/>
      </w:pPr>
      <w:rPr>
        <w:rFonts w:hint="default"/>
        <w:lang w:val="en-US" w:eastAsia="en-US" w:bidi="ar-SA"/>
      </w:rPr>
    </w:lvl>
    <w:lvl w:ilvl="8" w:tplc="14183BFA">
      <w:numFmt w:val="bullet"/>
      <w:lvlText w:val="•"/>
      <w:lvlJc w:val="left"/>
      <w:pPr>
        <w:ind w:left="7697" w:hanging="360"/>
      </w:pPr>
      <w:rPr>
        <w:rFonts w:hint="default"/>
        <w:lang w:val="en-US" w:eastAsia="en-US" w:bidi="ar-SA"/>
      </w:rPr>
    </w:lvl>
  </w:abstractNum>
  <w:num w:numId="1" w16cid:durableId="2015186163">
    <w:abstractNumId w:val="1"/>
  </w:num>
  <w:num w:numId="2" w16cid:durableId="897010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grammar="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8162C"/>
    <w:rsid w:val="00255501"/>
    <w:rsid w:val="004C75ED"/>
    <w:rsid w:val="00E8162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78E12BE"/>
  <w15:docId w15:val="{B4FEDE23-2035-7D4C-B4F6-DDF76A7FA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4" w:lineRule="exact"/>
      <w:ind w:left="220"/>
      <w:outlineLvl w:val="0"/>
    </w:pPr>
    <w:rPr>
      <w:b/>
      <w:bCs/>
      <w:sz w:val="24"/>
      <w:szCs w:val="24"/>
    </w:rPr>
  </w:style>
  <w:style w:type="paragraph" w:styleId="Heading2">
    <w:name w:val="heading 2"/>
    <w:basedOn w:val="Normal"/>
    <w:uiPriority w:val="9"/>
    <w:unhideWhenUsed/>
    <w:qFormat/>
    <w:pPr>
      <w:spacing w:line="274" w:lineRule="exact"/>
      <w:ind w:left="220"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jc w:val="both"/>
    </w:pPr>
    <w:rPr>
      <w:sz w:val="24"/>
      <w:szCs w:val="24"/>
    </w:rPr>
  </w:style>
  <w:style w:type="paragraph" w:styleId="Title">
    <w:name w:val="Title"/>
    <w:basedOn w:val="Normal"/>
    <w:uiPriority w:val="10"/>
    <w:qFormat/>
    <w:pPr>
      <w:spacing w:before="1"/>
      <w:ind w:left="220" w:right="141"/>
    </w:pPr>
    <w:rPr>
      <w:b/>
      <w:bCs/>
      <w:sz w:val="32"/>
      <w:szCs w:val="32"/>
    </w:rPr>
  </w:style>
  <w:style w:type="paragraph" w:styleId="ListParagraph">
    <w:name w:val="List Paragraph"/>
    <w:basedOn w:val="Normal"/>
    <w:uiPriority w:val="1"/>
    <w:qFormat/>
    <w:pPr>
      <w:ind w:left="940" w:hanging="360"/>
      <w:jc w:val="both"/>
    </w:pPr>
  </w:style>
  <w:style w:type="paragraph" w:customStyle="1" w:styleId="TableParagraph">
    <w:name w:val="Table Paragraph"/>
    <w:basedOn w:val="Normal"/>
    <w:uiPriority w:val="1"/>
    <w:qFormat/>
    <w:pPr>
      <w:spacing w:line="210" w:lineRule="exact"/>
      <w:ind w:left="107"/>
    </w:pPr>
  </w:style>
  <w:style w:type="paragraph" w:styleId="Header">
    <w:name w:val="header"/>
    <w:basedOn w:val="Normal"/>
    <w:link w:val="HeaderChar"/>
    <w:uiPriority w:val="99"/>
    <w:unhideWhenUsed/>
    <w:rsid w:val="004C75ED"/>
    <w:pPr>
      <w:tabs>
        <w:tab w:val="center" w:pos="4680"/>
        <w:tab w:val="right" w:pos="9360"/>
      </w:tabs>
    </w:pPr>
  </w:style>
  <w:style w:type="character" w:customStyle="1" w:styleId="HeaderChar">
    <w:name w:val="Header Char"/>
    <w:basedOn w:val="DefaultParagraphFont"/>
    <w:link w:val="Header"/>
    <w:uiPriority w:val="99"/>
    <w:rsid w:val="004C75ED"/>
    <w:rPr>
      <w:rFonts w:ascii="Times New Roman" w:eastAsia="Times New Roman" w:hAnsi="Times New Roman" w:cs="Times New Roman"/>
    </w:rPr>
  </w:style>
  <w:style w:type="paragraph" w:styleId="Footer">
    <w:name w:val="footer"/>
    <w:basedOn w:val="Normal"/>
    <w:link w:val="FooterChar"/>
    <w:uiPriority w:val="99"/>
    <w:unhideWhenUsed/>
    <w:rsid w:val="004C75ED"/>
    <w:pPr>
      <w:tabs>
        <w:tab w:val="center" w:pos="4680"/>
        <w:tab w:val="right" w:pos="9360"/>
      </w:tabs>
    </w:pPr>
  </w:style>
  <w:style w:type="character" w:customStyle="1" w:styleId="FooterChar">
    <w:name w:val="Footer Char"/>
    <w:basedOn w:val="DefaultParagraphFont"/>
    <w:link w:val="Footer"/>
    <w:uiPriority w:val="99"/>
    <w:rsid w:val="004C75E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38035/ijam.v2i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gus.irfanmap@gmail.com" TargetMode="External"/><Relationship Id="rId4" Type="http://schemas.openxmlformats.org/officeDocument/2006/relationships/webSettings" Target="webSettings.xml"/><Relationship Id="rId9" Type="http://schemas.openxmlformats.org/officeDocument/2006/relationships/hyperlink" Target="mailto:agus.irfanmap@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greenpub.org/IJ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4567</Words>
  <Characters>26037</Characters>
  <Application>Microsoft Office Word</Application>
  <DocSecurity>0</DocSecurity>
  <Lines>216</Lines>
  <Paragraphs>61</Paragraphs>
  <ScaleCrop>false</ScaleCrop>
  <Company/>
  <LinksUpToDate>false</LinksUpToDate>
  <CharactersWithSpaces>30543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RM</cp:lastModifiedBy>
  <cp:revision>2</cp:revision>
  <dcterms:created xsi:type="dcterms:W3CDTF">2023-08-16T05:49:00Z</dcterms:created>
  <dcterms:modified xsi:type="dcterms:W3CDTF">2023-08-16T05:54:00Z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Microsoft® Word 2010</vt:lpwstr>
  </property>
  <property fmtid="{D5CDD505-2E9C-101B-9397-08002B2CF9AE}" pid="4" name="LastSaved">
    <vt:filetime>2023-08-16T00:00:00Z</vt:filetime>
  </property>
  <property fmtid="{D5CDD505-2E9C-101B-9397-08002B2CF9AE}" pid="5" name="Producer">
    <vt:lpwstr>Microsoft® Word 2010</vt:lpwstr>
  </property>
</Properties>
</file>